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7224" w14:textId="7D3E9CBD" w:rsidR="00AB06A3" w:rsidRPr="00647771" w:rsidRDefault="00AB06A3" w:rsidP="00AB06A3">
      <w:pPr>
        <w:pStyle w:val="Titre1"/>
        <w:pBdr>
          <w:top w:val="single" w:sz="4" w:space="1" w:color="auto"/>
          <w:left w:val="single" w:sz="4" w:space="4" w:color="auto"/>
          <w:bottom w:val="single" w:sz="4" w:space="1" w:color="auto"/>
          <w:right w:val="single" w:sz="4" w:space="4" w:color="auto"/>
        </w:pBdr>
        <w:spacing w:before="0" w:after="0"/>
        <w:jc w:val="center"/>
        <w:rPr>
          <w:rFonts w:asciiTheme="majorHAnsi" w:hAnsiTheme="majorHAnsi" w:cstheme="majorHAnsi"/>
          <w:b w:val="0"/>
          <w:sz w:val="32"/>
          <w:u w:val="none"/>
        </w:rPr>
      </w:pPr>
      <w:proofErr w:type="spellStart"/>
      <w:r>
        <w:rPr>
          <w:rFonts w:asciiTheme="majorHAnsi" w:hAnsiTheme="majorHAnsi" w:cstheme="majorHAnsi"/>
          <w:sz w:val="32"/>
          <w:u w:val="none"/>
        </w:rPr>
        <w:t>Sourcing</w:t>
      </w:r>
      <w:proofErr w:type="spellEnd"/>
      <w:r w:rsidRPr="00247963">
        <w:rPr>
          <w:rFonts w:asciiTheme="majorHAnsi" w:hAnsiTheme="majorHAnsi" w:cstheme="majorHAnsi"/>
          <w:sz w:val="32"/>
          <w:u w:val="none"/>
        </w:rPr>
        <w:t xml:space="preserve"> </w:t>
      </w:r>
      <w:r>
        <w:rPr>
          <w:rFonts w:asciiTheme="majorHAnsi" w:hAnsiTheme="majorHAnsi" w:cstheme="majorHAnsi"/>
          <w:sz w:val="32"/>
          <w:u w:val="none"/>
        </w:rPr>
        <w:t>–</w:t>
      </w:r>
      <w:r w:rsidRPr="00647771">
        <w:rPr>
          <w:rFonts w:asciiTheme="majorHAnsi" w:hAnsiTheme="majorHAnsi" w:cstheme="majorHAnsi"/>
          <w:sz w:val="32"/>
          <w:u w:val="none"/>
        </w:rPr>
        <w:t xml:space="preserve"> </w:t>
      </w:r>
      <w:r w:rsidR="00955A25">
        <w:rPr>
          <w:rFonts w:asciiTheme="majorHAnsi" w:hAnsiTheme="majorHAnsi" w:cstheme="majorHAnsi"/>
          <w:sz w:val="32"/>
          <w:u w:val="none"/>
        </w:rPr>
        <w:t>P</w:t>
      </w:r>
      <w:r w:rsidR="006D6579">
        <w:rPr>
          <w:rFonts w:asciiTheme="majorHAnsi" w:hAnsiTheme="majorHAnsi" w:cstheme="majorHAnsi"/>
          <w:sz w:val="32"/>
          <w:u w:val="none"/>
        </w:rPr>
        <w:t>restations d’accompagnement en formation</w:t>
      </w:r>
      <w:r>
        <w:rPr>
          <w:rFonts w:asciiTheme="majorHAnsi" w:hAnsiTheme="majorHAnsi" w:cstheme="majorHAnsi"/>
          <w:sz w:val="32"/>
          <w:u w:val="none"/>
        </w:rPr>
        <w:t xml:space="preserve"> de l’Université Lyon 1</w:t>
      </w:r>
    </w:p>
    <w:p w14:paraId="270A90A4" w14:textId="77777777" w:rsidR="00AB06A3" w:rsidRDefault="00AB06A3" w:rsidP="00AB06A3"/>
    <w:p w14:paraId="677481CD" w14:textId="77777777" w:rsidR="0078554E" w:rsidRPr="0078554E" w:rsidRDefault="0078554E" w:rsidP="00E4028F">
      <w:pPr>
        <w:rPr>
          <w:b/>
          <w:u w:val="single"/>
        </w:rPr>
      </w:pPr>
      <w:r w:rsidRPr="0078554E">
        <w:rPr>
          <w:b/>
          <w:u w:val="single"/>
        </w:rPr>
        <w:t xml:space="preserve">Modalités de sourçage : </w:t>
      </w:r>
    </w:p>
    <w:p w14:paraId="576A7C37" w14:textId="6F4511C0" w:rsidR="002D4C11" w:rsidRDefault="002D4C11" w:rsidP="002D4C11">
      <w:pPr>
        <w:pStyle w:val="Paragraphedeliste"/>
        <w:numPr>
          <w:ilvl w:val="0"/>
          <w:numId w:val="9"/>
        </w:numPr>
        <w:jc w:val="both"/>
      </w:pPr>
      <w:r>
        <w:t>Réponses au questionnaire attendues pour le</w:t>
      </w:r>
      <w:r w:rsidR="006D6579">
        <w:t> </w:t>
      </w:r>
      <w:r w:rsidR="00370141">
        <w:t>20</w:t>
      </w:r>
      <w:r>
        <w:t xml:space="preserve">/04/2026 avant 12h00 </w:t>
      </w:r>
    </w:p>
    <w:p w14:paraId="2B2C2BFD" w14:textId="54952F91" w:rsidR="002D4C11" w:rsidRDefault="002D4C11" w:rsidP="002D4C11">
      <w:pPr>
        <w:pStyle w:val="Paragraphedeliste"/>
        <w:numPr>
          <w:ilvl w:val="0"/>
          <w:numId w:val="9"/>
        </w:numPr>
      </w:pPr>
      <w:r w:rsidRPr="008B1423">
        <w:t xml:space="preserve">Une invitation sera envoyée </w:t>
      </w:r>
      <w:r w:rsidR="00E86DEA">
        <w:t>ultérieurement</w:t>
      </w:r>
      <w:r w:rsidRPr="008B1423">
        <w:t xml:space="preserve"> à tous les candidats ayant manifesté leur intérêt pour ce </w:t>
      </w:r>
      <w:proofErr w:type="spellStart"/>
      <w:r w:rsidRPr="008B1423">
        <w:t>sourcing</w:t>
      </w:r>
      <w:proofErr w:type="spellEnd"/>
      <w:r w:rsidR="003F1D7B">
        <w:t>, précisant la date retenue pour la rencontre.</w:t>
      </w:r>
    </w:p>
    <w:p w14:paraId="05C5D1BC" w14:textId="77777777" w:rsidR="0078554E" w:rsidRDefault="0078554E" w:rsidP="0078554E">
      <w:pPr>
        <w:pBdr>
          <w:bottom w:val="single" w:sz="4" w:space="1" w:color="auto"/>
        </w:pBdr>
      </w:pPr>
    </w:p>
    <w:p w14:paraId="110BCCC7" w14:textId="77777777" w:rsidR="0078554E" w:rsidRPr="0078554E" w:rsidRDefault="0078554E" w:rsidP="0078554E">
      <w:pPr>
        <w:rPr>
          <w:b/>
          <w:u w:val="single"/>
        </w:rPr>
      </w:pPr>
      <w:r w:rsidRPr="0078554E">
        <w:rPr>
          <w:b/>
          <w:u w:val="single"/>
        </w:rPr>
        <w:t xml:space="preserve">Contexte : </w:t>
      </w:r>
    </w:p>
    <w:p w14:paraId="16DE0105" w14:textId="77777777" w:rsidR="006D6579" w:rsidRPr="006D6579" w:rsidRDefault="006D6579" w:rsidP="00E86DEA">
      <w:p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L’Université Claude Bernard Lyon 1 engage une réflexion approfondie sur l’évolution de son offre de formation à destination de l’ensemble de son personnel, administratif comme enseignant</w:t>
      </w:r>
      <w:r w:rsidRPr="006D6579">
        <w:rPr>
          <w:rFonts w:eastAsia="Times New Roman" w:cstheme="minorHAnsi"/>
          <w:lang w:eastAsia="fr-FR"/>
        </w:rPr>
        <w:noBreakHyphen/>
        <w:t>chercheur, afin de garantir le développement continu des compétences et l’adaptation aux besoins actuels. Cette démarche s’inscrit dans un contexte où les attentes professionnelles se diversifient et où les thématiques de formation couvrent désormais un spectre large : communication, développement durable, développement personnel et professionnel, égalité et diversité, enseignement et recherche, handicap, informatique et numérique, langues, management, métiers et environnement professionnel, préparation aux concours, prévention, sécurité et gestion des risques.</w:t>
      </w:r>
    </w:p>
    <w:p w14:paraId="5DD9CCD8" w14:textId="77777777" w:rsidR="006D6579" w:rsidRPr="006D6579" w:rsidRDefault="006D6579" w:rsidP="00E86DEA">
      <w:p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 xml:space="preserve">Pour disposer d’une vision objective, actualisée et représentative du marché, l’Université souhaite conduire un </w:t>
      </w:r>
      <w:proofErr w:type="spellStart"/>
      <w:r w:rsidRPr="006D6579">
        <w:rPr>
          <w:rFonts w:eastAsia="Times New Roman" w:cstheme="minorHAnsi"/>
          <w:lang w:eastAsia="fr-FR"/>
        </w:rPr>
        <w:t>sourcing</w:t>
      </w:r>
      <w:proofErr w:type="spellEnd"/>
      <w:r w:rsidRPr="006D6579">
        <w:rPr>
          <w:rFonts w:eastAsia="Times New Roman" w:cstheme="minorHAnsi"/>
          <w:lang w:eastAsia="fr-FR"/>
        </w:rPr>
        <w:t xml:space="preserve"> auprès d’entreprises spécialisées et d’organismes de formation. Cette consultation est ouverte aux structures ayant préalablement répondu au questionnaire préparatoire. Celles qui auront manifesté leur intérêt et transmis les éléments attendus recevront une invitation officielle à participer à une rencontre dédiée.</w:t>
      </w:r>
    </w:p>
    <w:p w14:paraId="079464DF" w14:textId="77777777" w:rsidR="006D6579" w:rsidRPr="006D6579" w:rsidRDefault="006D6579" w:rsidP="00E86DEA">
      <w:p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Ces échanges ont pour finalité exclusive de permettre à l’Université :</w:t>
      </w:r>
    </w:p>
    <w:p w14:paraId="62EE6FCA" w14:textId="77777777" w:rsidR="006D6579" w:rsidRPr="006D6579" w:rsidRDefault="006D6579" w:rsidP="00E86DEA">
      <w:pPr>
        <w:numPr>
          <w:ilvl w:val="0"/>
          <w:numId w:val="19"/>
        </w:num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d’enrichir sa connaissance des offres de formation disponibles ;</w:t>
      </w:r>
    </w:p>
    <w:p w14:paraId="70437BBC" w14:textId="77777777" w:rsidR="006D6579" w:rsidRPr="006D6579" w:rsidRDefault="006D6579" w:rsidP="00E86DEA">
      <w:pPr>
        <w:numPr>
          <w:ilvl w:val="0"/>
          <w:numId w:val="19"/>
        </w:num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de vérifier la capacité des opérateurs à intervenir sur des thématiques variées ;</w:t>
      </w:r>
    </w:p>
    <w:p w14:paraId="67EED5F4" w14:textId="77777777" w:rsidR="006D6579" w:rsidRPr="006D6579" w:rsidRDefault="006D6579" w:rsidP="00E86DEA">
      <w:pPr>
        <w:numPr>
          <w:ilvl w:val="0"/>
          <w:numId w:val="19"/>
        </w:num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d’identifier les tendances organisationnelles, pédagogiques et méthodologiques du secteur.</w:t>
      </w:r>
    </w:p>
    <w:p w14:paraId="5092D8D1" w14:textId="77777777" w:rsidR="006D6579" w:rsidRPr="006D6579" w:rsidRDefault="006D6579" w:rsidP="00E86DEA">
      <w:pPr>
        <w:spacing w:before="100" w:beforeAutospacing="1" w:after="100" w:afterAutospacing="1" w:line="240" w:lineRule="auto"/>
        <w:jc w:val="both"/>
        <w:rPr>
          <w:rFonts w:eastAsia="Times New Roman" w:cstheme="minorHAnsi"/>
          <w:lang w:eastAsia="fr-FR"/>
        </w:rPr>
      </w:pPr>
      <w:r w:rsidRPr="006D6579">
        <w:rPr>
          <w:rFonts w:eastAsia="Times New Roman" w:cstheme="minorHAnsi"/>
          <w:lang w:eastAsia="fr-FR"/>
        </w:rPr>
        <w:t>Afin d’assurer un cadre homogène et une analyse comparable des contributions, chaque entretien s’appuiera sur une grille de discussion commune, dont les questions seront posées à l’ensemble des entreprises sollicitées.</w:t>
      </w:r>
    </w:p>
    <w:p w14:paraId="50A61862" w14:textId="77777777" w:rsidR="002D4C11" w:rsidRDefault="002D4C11" w:rsidP="0078554E">
      <w:pPr>
        <w:pBdr>
          <w:bottom w:val="single" w:sz="4" w:space="1" w:color="auto"/>
        </w:pBdr>
        <w:spacing w:after="0" w:line="240" w:lineRule="auto"/>
        <w:jc w:val="both"/>
        <w:textAlignment w:val="center"/>
        <w:rPr>
          <w:rFonts w:ascii="Calibri" w:eastAsia="Times New Roman" w:hAnsi="Calibri" w:cs="Calibri"/>
          <w:lang w:eastAsia="fr-FR"/>
        </w:rPr>
      </w:pPr>
    </w:p>
    <w:p w14:paraId="1BCDEDE5" w14:textId="77777777" w:rsidR="00766928" w:rsidRDefault="00766928" w:rsidP="00715557">
      <w:pPr>
        <w:spacing w:after="0" w:line="240" w:lineRule="auto"/>
        <w:ind w:left="540"/>
        <w:jc w:val="both"/>
        <w:textAlignment w:val="center"/>
        <w:rPr>
          <w:rFonts w:ascii="Calibri" w:eastAsia="Times New Roman" w:hAnsi="Calibri" w:cs="Calibri"/>
          <w:lang w:eastAsia="fr-FR"/>
        </w:rPr>
      </w:pPr>
    </w:p>
    <w:p w14:paraId="462C1CEB" w14:textId="77777777" w:rsidR="00766928" w:rsidRDefault="00766928" w:rsidP="00715557">
      <w:pPr>
        <w:spacing w:after="0" w:line="240" w:lineRule="auto"/>
        <w:ind w:left="540"/>
        <w:jc w:val="both"/>
        <w:textAlignment w:val="center"/>
        <w:rPr>
          <w:rFonts w:ascii="Calibri" w:eastAsia="Times New Roman" w:hAnsi="Calibri" w:cs="Calibri"/>
          <w:lang w:eastAsia="fr-FR"/>
        </w:rPr>
      </w:pPr>
    </w:p>
    <w:p w14:paraId="255E3C17" w14:textId="77777777" w:rsidR="00DC1CDB" w:rsidRDefault="00DC1CDB" w:rsidP="00715557">
      <w:pPr>
        <w:spacing w:after="0" w:line="240" w:lineRule="auto"/>
        <w:ind w:left="540"/>
        <w:jc w:val="both"/>
        <w:textAlignment w:val="center"/>
        <w:rPr>
          <w:rFonts w:ascii="Calibri" w:eastAsia="Times New Roman" w:hAnsi="Calibri" w:cs="Calibri"/>
          <w:lang w:eastAsia="fr-FR"/>
        </w:rPr>
        <w:sectPr w:rsidR="00DC1CDB">
          <w:headerReference w:type="default" r:id="rId8"/>
          <w:pgSz w:w="11906" w:h="16838"/>
          <w:pgMar w:top="1417" w:right="1417" w:bottom="1417" w:left="1417" w:header="708" w:footer="708" w:gutter="0"/>
          <w:cols w:space="708"/>
          <w:docGrid w:linePitch="360"/>
        </w:sectPr>
      </w:pPr>
    </w:p>
    <w:p w14:paraId="0BDCA77A" w14:textId="5C8E191A" w:rsidR="00766928" w:rsidRDefault="00010FC6" w:rsidP="00010FC6">
      <w:pPr>
        <w:spacing w:after="0" w:line="240" w:lineRule="auto"/>
        <w:ind w:left="540"/>
        <w:jc w:val="center"/>
        <w:textAlignment w:val="center"/>
        <w:rPr>
          <w:rFonts w:ascii="Calibri" w:eastAsia="Times New Roman" w:hAnsi="Calibri" w:cs="Calibri"/>
          <w:sz w:val="28"/>
          <w:lang w:eastAsia="fr-FR"/>
        </w:rPr>
      </w:pPr>
      <w:r w:rsidRPr="00010FC6">
        <w:rPr>
          <w:rFonts w:ascii="Calibri" w:eastAsia="Times New Roman" w:hAnsi="Calibri" w:cs="Calibri"/>
          <w:sz w:val="28"/>
          <w:lang w:eastAsia="fr-FR"/>
        </w:rPr>
        <w:lastRenderedPageBreak/>
        <w:t>Trame d’échanges avec des entreprises</w:t>
      </w:r>
    </w:p>
    <w:p w14:paraId="5265E1FF" w14:textId="77777777" w:rsidR="00010FC6" w:rsidRDefault="00010FC6" w:rsidP="00010FC6">
      <w:pPr>
        <w:spacing w:after="0" w:line="240" w:lineRule="auto"/>
        <w:ind w:left="540"/>
        <w:jc w:val="center"/>
        <w:textAlignment w:val="center"/>
        <w:rPr>
          <w:rFonts w:ascii="Calibri" w:eastAsia="Times New Roman" w:hAnsi="Calibri" w:cs="Calibri"/>
          <w:sz w:val="28"/>
          <w:lang w:eastAsia="fr-FR"/>
        </w:rPr>
      </w:pPr>
    </w:p>
    <w:tbl>
      <w:tblPr>
        <w:tblStyle w:val="Grilledutableau"/>
        <w:tblW w:w="0" w:type="auto"/>
        <w:tblInd w:w="2830" w:type="dxa"/>
        <w:tblLook w:val="04A0" w:firstRow="1" w:lastRow="0" w:firstColumn="1" w:lastColumn="0" w:noHBand="0" w:noVBand="1"/>
      </w:tblPr>
      <w:tblGrid>
        <w:gridCol w:w="3402"/>
        <w:gridCol w:w="4962"/>
      </w:tblGrid>
      <w:tr w:rsidR="009647A9" w14:paraId="0A8A4174" w14:textId="77777777" w:rsidTr="009647A9">
        <w:trPr>
          <w:trHeight w:val="355"/>
        </w:trPr>
        <w:tc>
          <w:tcPr>
            <w:tcW w:w="3402" w:type="dxa"/>
            <w:shd w:val="clear" w:color="auto" w:fill="F2F2F2" w:themeFill="background1" w:themeFillShade="F2"/>
            <w:vAlign w:val="center"/>
          </w:tcPr>
          <w:p w14:paraId="421C15AD" w14:textId="36DE054C" w:rsidR="009647A9" w:rsidRDefault="009647A9" w:rsidP="009647A9">
            <w:pPr>
              <w:textAlignment w:val="center"/>
              <w:rPr>
                <w:rFonts w:ascii="Calibri" w:eastAsia="Times New Roman" w:hAnsi="Calibri" w:cs="Calibri"/>
                <w:sz w:val="28"/>
                <w:lang w:eastAsia="fr-FR"/>
              </w:rPr>
            </w:pPr>
            <w:r>
              <w:rPr>
                <w:rFonts w:ascii="Century Gothic" w:hAnsi="Century Gothic" w:cs="Arial"/>
                <w:b/>
                <w:bCs/>
                <w:sz w:val="20"/>
                <w:szCs w:val="20"/>
              </w:rPr>
              <w:t>Objet</w:t>
            </w:r>
          </w:p>
        </w:tc>
        <w:tc>
          <w:tcPr>
            <w:tcW w:w="4962" w:type="dxa"/>
          </w:tcPr>
          <w:p w14:paraId="4A78776C" w14:textId="068FDF13" w:rsidR="009647A9" w:rsidRDefault="009647A9" w:rsidP="009647A9">
            <w:pPr>
              <w:textAlignment w:val="center"/>
              <w:rPr>
                <w:rFonts w:ascii="Calibri" w:eastAsia="Times New Roman" w:hAnsi="Calibri" w:cs="Calibri"/>
                <w:sz w:val="28"/>
                <w:lang w:eastAsia="fr-FR"/>
              </w:rPr>
            </w:pPr>
            <w:proofErr w:type="spellStart"/>
            <w:r w:rsidRPr="009647A9">
              <w:rPr>
                <w:rFonts w:ascii="Calibri" w:eastAsia="Times New Roman" w:hAnsi="Calibri" w:cs="Calibri"/>
                <w:sz w:val="24"/>
                <w:lang w:eastAsia="fr-FR"/>
              </w:rPr>
              <w:t>Sourcing</w:t>
            </w:r>
            <w:proofErr w:type="spellEnd"/>
            <w:r w:rsidRPr="009647A9">
              <w:rPr>
                <w:rFonts w:ascii="Calibri" w:eastAsia="Times New Roman" w:hAnsi="Calibri" w:cs="Calibri"/>
                <w:sz w:val="24"/>
                <w:lang w:eastAsia="fr-FR"/>
              </w:rPr>
              <w:t xml:space="preserve"> </w:t>
            </w:r>
            <w:r w:rsidR="00D44071" w:rsidRPr="00D44071">
              <w:rPr>
                <w:rFonts w:ascii="Calibri" w:eastAsia="Times New Roman" w:hAnsi="Calibri" w:cs="Calibri"/>
                <w:sz w:val="24"/>
                <w:lang w:eastAsia="fr-FR"/>
              </w:rPr>
              <w:t xml:space="preserve">prestations d’accompagnement en formation </w:t>
            </w:r>
            <w:r w:rsidR="00AB06A3">
              <w:rPr>
                <w:rFonts w:ascii="Calibri" w:eastAsia="Times New Roman" w:hAnsi="Calibri" w:cs="Calibri"/>
                <w:sz w:val="24"/>
                <w:lang w:eastAsia="fr-FR"/>
              </w:rPr>
              <w:t>de l’Université Lyon 1</w:t>
            </w:r>
          </w:p>
        </w:tc>
      </w:tr>
      <w:tr w:rsidR="009647A9" w14:paraId="1C497107" w14:textId="77777777" w:rsidTr="009647A9">
        <w:tc>
          <w:tcPr>
            <w:tcW w:w="3402" w:type="dxa"/>
            <w:shd w:val="clear" w:color="auto" w:fill="F2F2F2" w:themeFill="background1" w:themeFillShade="F2"/>
            <w:vAlign w:val="center"/>
          </w:tcPr>
          <w:p w14:paraId="74FDC319" w14:textId="408F301B" w:rsidR="009647A9" w:rsidRDefault="009647A9" w:rsidP="009647A9">
            <w:pPr>
              <w:textAlignment w:val="center"/>
              <w:rPr>
                <w:rFonts w:ascii="Calibri" w:eastAsia="Times New Roman" w:hAnsi="Calibri" w:cs="Calibri"/>
                <w:sz w:val="28"/>
                <w:lang w:eastAsia="fr-FR"/>
              </w:rPr>
            </w:pPr>
            <w:r>
              <w:rPr>
                <w:rFonts w:ascii="Century Gothic" w:hAnsi="Century Gothic" w:cs="Arial"/>
                <w:b/>
                <w:bCs/>
                <w:sz w:val="20"/>
                <w:szCs w:val="20"/>
              </w:rPr>
              <w:t>Nom de l’entreprise rencontrée</w:t>
            </w:r>
          </w:p>
        </w:tc>
        <w:tc>
          <w:tcPr>
            <w:tcW w:w="4962" w:type="dxa"/>
          </w:tcPr>
          <w:p w14:paraId="46328C9E" w14:textId="5B78B197" w:rsidR="009647A9" w:rsidRDefault="009647A9" w:rsidP="009647A9">
            <w:pPr>
              <w:textAlignment w:val="center"/>
              <w:rPr>
                <w:rFonts w:ascii="Calibri" w:eastAsia="Times New Roman" w:hAnsi="Calibri" w:cs="Calibri"/>
                <w:sz w:val="28"/>
                <w:lang w:eastAsia="fr-FR"/>
              </w:rPr>
            </w:pPr>
          </w:p>
        </w:tc>
      </w:tr>
      <w:tr w:rsidR="009647A9" w14:paraId="3F44791A" w14:textId="77777777" w:rsidTr="009647A9">
        <w:tc>
          <w:tcPr>
            <w:tcW w:w="3402" w:type="dxa"/>
            <w:shd w:val="clear" w:color="auto" w:fill="F2F2F2" w:themeFill="background1" w:themeFillShade="F2"/>
            <w:vAlign w:val="center"/>
          </w:tcPr>
          <w:p w14:paraId="4881D509" w14:textId="503554BF" w:rsidR="009647A9" w:rsidRDefault="009647A9" w:rsidP="009647A9">
            <w:pPr>
              <w:textAlignment w:val="center"/>
              <w:rPr>
                <w:rFonts w:ascii="Calibri" w:eastAsia="Times New Roman" w:hAnsi="Calibri" w:cs="Calibri"/>
                <w:sz w:val="28"/>
                <w:lang w:eastAsia="fr-FR"/>
              </w:rPr>
            </w:pPr>
            <w:r>
              <w:rPr>
                <w:rFonts w:ascii="Century Gothic" w:hAnsi="Century Gothic" w:cs="Arial"/>
                <w:b/>
                <w:bCs/>
                <w:sz w:val="20"/>
                <w:szCs w:val="20"/>
              </w:rPr>
              <w:t>Taille (GE / ETI / PME)</w:t>
            </w:r>
          </w:p>
        </w:tc>
        <w:tc>
          <w:tcPr>
            <w:tcW w:w="4962" w:type="dxa"/>
          </w:tcPr>
          <w:p w14:paraId="37D69CA7" w14:textId="77777777" w:rsidR="009647A9" w:rsidRDefault="009647A9" w:rsidP="009647A9">
            <w:pPr>
              <w:textAlignment w:val="center"/>
              <w:rPr>
                <w:rFonts w:ascii="Calibri" w:eastAsia="Times New Roman" w:hAnsi="Calibri" w:cs="Calibri"/>
                <w:sz w:val="28"/>
                <w:lang w:eastAsia="fr-FR"/>
              </w:rPr>
            </w:pPr>
          </w:p>
        </w:tc>
      </w:tr>
      <w:tr w:rsidR="009647A9" w14:paraId="09EAB076" w14:textId="77777777" w:rsidTr="009647A9">
        <w:tc>
          <w:tcPr>
            <w:tcW w:w="3402" w:type="dxa"/>
            <w:shd w:val="clear" w:color="auto" w:fill="F2F2F2" w:themeFill="background1" w:themeFillShade="F2"/>
            <w:vAlign w:val="center"/>
          </w:tcPr>
          <w:p w14:paraId="313A65A0" w14:textId="29011488" w:rsidR="009647A9" w:rsidRDefault="009647A9" w:rsidP="009647A9">
            <w:pPr>
              <w:textAlignment w:val="center"/>
              <w:rPr>
                <w:rFonts w:ascii="Calibri" w:eastAsia="Times New Roman" w:hAnsi="Calibri" w:cs="Calibri"/>
                <w:sz w:val="28"/>
                <w:lang w:eastAsia="fr-FR"/>
              </w:rPr>
            </w:pPr>
            <w:r>
              <w:rPr>
                <w:rFonts w:ascii="Century Gothic" w:hAnsi="Century Gothic" w:cs="Arial"/>
                <w:b/>
                <w:bCs/>
                <w:sz w:val="20"/>
                <w:szCs w:val="20"/>
              </w:rPr>
              <w:t>CA annuel</w:t>
            </w:r>
          </w:p>
        </w:tc>
        <w:tc>
          <w:tcPr>
            <w:tcW w:w="4962" w:type="dxa"/>
          </w:tcPr>
          <w:p w14:paraId="28596E56" w14:textId="77777777" w:rsidR="009647A9" w:rsidRDefault="009647A9" w:rsidP="009647A9">
            <w:pPr>
              <w:jc w:val="center"/>
              <w:textAlignment w:val="center"/>
              <w:rPr>
                <w:rFonts w:ascii="Calibri" w:eastAsia="Times New Roman" w:hAnsi="Calibri" w:cs="Calibri"/>
                <w:sz w:val="28"/>
                <w:lang w:eastAsia="fr-FR"/>
              </w:rPr>
            </w:pPr>
          </w:p>
        </w:tc>
      </w:tr>
      <w:tr w:rsidR="009647A9" w14:paraId="59BD7893" w14:textId="77777777" w:rsidTr="009647A9">
        <w:tc>
          <w:tcPr>
            <w:tcW w:w="3402" w:type="dxa"/>
            <w:shd w:val="clear" w:color="auto" w:fill="F2F2F2" w:themeFill="background1" w:themeFillShade="F2"/>
            <w:vAlign w:val="center"/>
          </w:tcPr>
          <w:p w14:paraId="4929B10A" w14:textId="24D5FBC8" w:rsidR="009647A9" w:rsidRDefault="009647A9" w:rsidP="009647A9">
            <w:pPr>
              <w:textAlignment w:val="center"/>
              <w:rPr>
                <w:rFonts w:ascii="Century Gothic" w:hAnsi="Century Gothic" w:cs="Arial"/>
                <w:b/>
                <w:bCs/>
                <w:sz w:val="20"/>
                <w:szCs w:val="20"/>
              </w:rPr>
            </w:pPr>
            <w:r>
              <w:rPr>
                <w:rFonts w:ascii="Century Gothic" w:hAnsi="Century Gothic" w:cs="Arial"/>
                <w:b/>
                <w:bCs/>
                <w:sz w:val="20"/>
                <w:szCs w:val="20"/>
              </w:rPr>
              <w:t>Coordonnées du contact</w:t>
            </w:r>
          </w:p>
        </w:tc>
        <w:tc>
          <w:tcPr>
            <w:tcW w:w="4962" w:type="dxa"/>
          </w:tcPr>
          <w:p w14:paraId="5F79ABB7" w14:textId="4041C96B" w:rsidR="009647A9" w:rsidRDefault="009647A9" w:rsidP="009647A9">
            <w:pPr>
              <w:textAlignment w:val="center"/>
              <w:rPr>
                <w:rFonts w:ascii="Calibri" w:eastAsia="Times New Roman" w:hAnsi="Calibri" w:cs="Calibri"/>
                <w:sz w:val="28"/>
                <w:lang w:eastAsia="fr-FR"/>
              </w:rPr>
            </w:pPr>
          </w:p>
        </w:tc>
      </w:tr>
    </w:tbl>
    <w:p w14:paraId="5F2D324C" w14:textId="3C7F7ABB" w:rsidR="00766928" w:rsidRDefault="00766928" w:rsidP="00715557">
      <w:pPr>
        <w:spacing w:after="0" w:line="240" w:lineRule="auto"/>
        <w:ind w:left="540"/>
        <w:jc w:val="both"/>
        <w:textAlignment w:val="center"/>
        <w:rPr>
          <w:rFonts w:ascii="Calibri" w:eastAsia="Times New Roman" w:hAnsi="Calibri" w:cs="Calibri"/>
          <w:lang w:eastAsia="fr-FR"/>
        </w:rPr>
      </w:pPr>
    </w:p>
    <w:tbl>
      <w:tblPr>
        <w:tblStyle w:val="Grilledutableau"/>
        <w:tblpPr w:leftFromText="141" w:rightFromText="141" w:vertAnchor="page" w:horzAnchor="margin" w:tblpY="5089"/>
        <w:tblW w:w="0" w:type="auto"/>
        <w:tblLook w:val="04A0" w:firstRow="1" w:lastRow="0" w:firstColumn="1" w:lastColumn="0" w:noHBand="0" w:noVBand="1"/>
      </w:tblPr>
      <w:tblGrid>
        <w:gridCol w:w="13994"/>
      </w:tblGrid>
      <w:tr w:rsidR="00AA5E27" w14:paraId="357B0D72" w14:textId="77777777" w:rsidTr="00AA5E27">
        <w:tc>
          <w:tcPr>
            <w:tcW w:w="13994" w:type="dxa"/>
            <w:shd w:val="clear" w:color="auto" w:fill="F2F2F2" w:themeFill="background1" w:themeFillShade="F2"/>
          </w:tcPr>
          <w:p w14:paraId="538F2493" w14:textId="17439838" w:rsidR="00AA5E27" w:rsidRPr="009647A9" w:rsidRDefault="00AA5E27" w:rsidP="00AA5E27">
            <w:pPr>
              <w:jc w:val="both"/>
              <w:textAlignment w:val="center"/>
              <w:rPr>
                <w:rFonts w:ascii="Calibri" w:eastAsia="Times New Roman" w:hAnsi="Calibri" w:cs="Calibri"/>
                <w:b/>
                <w:sz w:val="24"/>
                <w:lang w:eastAsia="fr-FR"/>
              </w:rPr>
            </w:pPr>
            <w:r w:rsidRPr="009647A9">
              <w:rPr>
                <w:rFonts w:ascii="Calibri" w:eastAsia="Times New Roman" w:hAnsi="Calibri" w:cs="Calibri"/>
                <w:b/>
                <w:sz w:val="24"/>
                <w:lang w:eastAsia="fr-FR"/>
              </w:rPr>
              <w:t>1/ Présentation d</w:t>
            </w:r>
            <w:r w:rsidR="00204044">
              <w:rPr>
                <w:rFonts w:ascii="Calibri" w:eastAsia="Times New Roman" w:hAnsi="Calibri" w:cs="Calibri"/>
                <w:b/>
                <w:sz w:val="24"/>
                <w:lang w:eastAsia="fr-FR"/>
              </w:rPr>
              <w:t xml:space="preserve">e la réunion </w:t>
            </w:r>
          </w:p>
        </w:tc>
      </w:tr>
      <w:tr w:rsidR="00AA5E27" w14:paraId="248FA74E" w14:textId="77777777" w:rsidTr="00842C8B">
        <w:tc>
          <w:tcPr>
            <w:tcW w:w="13994" w:type="dxa"/>
            <w:shd w:val="clear" w:color="auto" w:fill="FFFFFF" w:themeFill="background1"/>
          </w:tcPr>
          <w:p w14:paraId="0437C77F" w14:textId="4F3E2141" w:rsidR="001C158C" w:rsidRDefault="006E0E9F" w:rsidP="001C158C">
            <w:pPr>
              <w:spacing w:before="120" w:after="120"/>
              <w:jc w:val="both"/>
              <w:textAlignment w:val="center"/>
              <w:rPr>
                <w:rFonts w:ascii="Calibri" w:eastAsia="Times New Roman" w:hAnsi="Calibri" w:cs="Calibri"/>
                <w:lang w:eastAsia="fr-FR"/>
              </w:rPr>
            </w:pPr>
            <w:r>
              <w:rPr>
                <w:rFonts w:ascii="Calibri" w:eastAsia="Times New Roman" w:hAnsi="Calibri" w:cs="Calibri"/>
                <w:lang w:eastAsia="fr-FR"/>
              </w:rPr>
              <w:t>Cette réunio</w:t>
            </w:r>
            <w:r w:rsidR="001C158C">
              <w:rPr>
                <w:rFonts w:ascii="Calibri" w:eastAsia="Times New Roman" w:hAnsi="Calibri" w:cs="Calibri"/>
                <w:lang w:eastAsia="fr-FR"/>
              </w:rPr>
              <w:t xml:space="preserve">n </w:t>
            </w:r>
            <w:r>
              <w:rPr>
                <w:rFonts w:ascii="Calibri" w:eastAsia="Times New Roman" w:hAnsi="Calibri" w:cs="Calibri"/>
                <w:lang w:eastAsia="fr-FR"/>
              </w:rPr>
              <w:t xml:space="preserve">a pour objectif de permettre à </w:t>
            </w:r>
            <w:r w:rsidR="001C158C">
              <w:rPr>
                <w:rFonts w:ascii="Calibri" w:eastAsia="Times New Roman" w:hAnsi="Calibri" w:cs="Calibri"/>
                <w:lang w:eastAsia="fr-FR"/>
              </w:rPr>
              <w:t>l</w:t>
            </w:r>
            <w:r>
              <w:rPr>
                <w:rFonts w:ascii="Calibri" w:eastAsia="Times New Roman" w:hAnsi="Calibri" w:cs="Calibri"/>
                <w:lang w:eastAsia="fr-FR"/>
              </w:rPr>
              <w:t>’</w:t>
            </w:r>
            <w:r w:rsidR="001C158C">
              <w:rPr>
                <w:rFonts w:ascii="Calibri" w:eastAsia="Times New Roman" w:hAnsi="Calibri" w:cs="Calibri"/>
                <w:lang w:eastAsia="fr-FR"/>
              </w:rPr>
              <w:t>U</w:t>
            </w:r>
            <w:r>
              <w:rPr>
                <w:rFonts w:ascii="Calibri" w:eastAsia="Times New Roman" w:hAnsi="Calibri" w:cs="Calibri"/>
                <w:lang w:eastAsia="fr-FR"/>
              </w:rPr>
              <w:t xml:space="preserve">niversité </w:t>
            </w:r>
            <w:r w:rsidR="001C158C">
              <w:rPr>
                <w:rFonts w:ascii="Calibri" w:eastAsia="Times New Roman" w:hAnsi="Calibri" w:cs="Calibri"/>
                <w:lang w:eastAsia="fr-FR"/>
              </w:rPr>
              <w:t xml:space="preserve">Lyon 1 </w:t>
            </w:r>
            <w:r>
              <w:rPr>
                <w:rFonts w:ascii="Calibri" w:eastAsia="Times New Roman" w:hAnsi="Calibri" w:cs="Calibri"/>
                <w:lang w:eastAsia="fr-FR"/>
              </w:rPr>
              <w:t xml:space="preserve">de rédiger </w:t>
            </w:r>
            <w:r w:rsidR="00D86298">
              <w:rPr>
                <w:rFonts w:ascii="Calibri" w:eastAsia="Times New Roman" w:hAnsi="Calibri" w:cs="Calibri"/>
                <w:lang w:eastAsia="fr-FR"/>
              </w:rPr>
              <w:t>sa demande de marché</w:t>
            </w:r>
            <w:r>
              <w:rPr>
                <w:rFonts w:ascii="Calibri" w:eastAsia="Times New Roman" w:hAnsi="Calibri" w:cs="Calibri"/>
                <w:lang w:eastAsia="fr-FR"/>
              </w:rPr>
              <w:t xml:space="preserve">. </w:t>
            </w:r>
            <w:r w:rsidR="001C158C">
              <w:rPr>
                <w:rFonts w:ascii="Calibri" w:eastAsia="Times New Roman" w:hAnsi="Calibri" w:cs="Calibri"/>
                <w:lang w:eastAsia="fr-FR"/>
              </w:rPr>
              <w:t>La réunion se déroulera selon les modalités et temporalités suivantes :</w:t>
            </w:r>
          </w:p>
          <w:p w14:paraId="7A9AF5AE" w14:textId="6DCD1D77" w:rsidR="006E0E9F" w:rsidRDefault="001C158C" w:rsidP="001C158C">
            <w:pPr>
              <w:pStyle w:val="Paragraphedeliste"/>
              <w:numPr>
                <w:ilvl w:val="0"/>
                <w:numId w:val="16"/>
              </w:numPr>
              <w:jc w:val="both"/>
              <w:textAlignment w:val="center"/>
              <w:rPr>
                <w:rFonts w:ascii="Calibri" w:eastAsia="Times New Roman" w:hAnsi="Calibri" w:cs="Calibri"/>
                <w:lang w:eastAsia="fr-FR"/>
              </w:rPr>
            </w:pPr>
            <w:r>
              <w:rPr>
                <w:rFonts w:ascii="Calibri" w:eastAsia="Times New Roman" w:hAnsi="Calibri" w:cs="Calibri"/>
                <w:lang w:eastAsia="fr-FR"/>
              </w:rPr>
              <w:t>Présentation générale de l’entreprise (10 minutes)</w:t>
            </w:r>
          </w:p>
          <w:p w14:paraId="70F03F09" w14:textId="2942B0E9" w:rsidR="001C158C" w:rsidRDefault="001C158C" w:rsidP="001C158C">
            <w:pPr>
              <w:pStyle w:val="Paragraphedeliste"/>
              <w:numPr>
                <w:ilvl w:val="0"/>
                <w:numId w:val="16"/>
              </w:numPr>
              <w:jc w:val="both"/>
              <w:textAlignment w:val="center"/>
              <w:rPr>
                <w:rFonts w:ascii="Calibri" w:eastAsia="Times New Roman" w:hAnsi="Calibri" w:cs="Calibri"/>
                <w:lang w:eastAsia="fr-FR"/>
              </w:rPr>
            </w:pPr>
            <w:r>
              <w:rPr>
                <w:rFonts w:ascii="Calibri" w:eastAsia="Times New Roman" w:hAnsi="Calibri" w:cs="Calibri"/>
                <w:lang w:eastAsia="fr-FR"/>
              </w:rPr>
              <w:t>Réponses aux questions posées sur le présent document</w:t>
            </w:r>
            <w:r w:rsidR="00842C8B" w:rsidRPr="00842C8B">
              <w:rPr>
                <w:rFonts w:ascii="Calibri" w:eastAsia="Times New Roman" w:hAnsi="Calibri" w:cs="Calibri"/>
                <w:b/>
                <w:lang w:eastAsia="fr-FR"/>
              </w:rPr>
              <w:t>*</w:t>
            </w:r>
            <w:r>
              <w:rPr>
                <w:rFonts w:ascii="Calibri" w:eastAsia="Times New Roman" w:hAnsi="Calibri" w:cs="Calibri"/>
                <w:lang w:eastAsia="fr-FR"/>
              </w:rPr>
              <w:t xml:space="preserve"> (40 minutes)</w:t>
            </w:r>
          </w:p>
          <w:p w14:paraId="35028E5A" w14:textId="451F3334" w:rsidR="001C158C" w:rsidRDefault="001C158C" w:rsidP="001C158C">
            <w:pPr>
              <w:pStyle w:val="Paragraphedeliste"/>
              <w:numPr>
                <w:ilvl w:val="0"/>
                <w:numId w:val="16"/>
              </w:numPr>
              <w:jc w:val="both"/>
              <w:textAlignment w:val="center"/>
              <w:rPr>
                <w:rFonts w:ascii="Calibri" w:eastAsia="Times New Roman" w:hAnsi="Calibri" w:cs="Calibri"/>
                <w:lang w:eastAsia="fr-FR"/>
              </w:rPr>
            </w:pPr>
            <w:r>
              <w:rPr>
                <w:rFonts w:ascii="Calibri" w:eastAsia="Times New Roman" w:hAnsi="Calibri" w:cs="Calibri"/>
                <w:lang w:eastAsia="fr-FR"/>
              </w:rPr>
              <w:t>Observations de l’entreprise/ Conclusion (10 minutes)</w:t>
            </w:r>
          </w:p>
          <w:p w14:paraId="0BABD6C8" w14:textId="77777777" w:rsidR="001C158C" w:rsidRDefault="001C158C" w:rsidP="001C158C">
            <w:pPr>
              <w:jc w:val="both"/>
              <w:textAlignment w:val="center"/>
              <w:rPr>
                <w:rFonts w:ascii="Calibri" w:eastAsia="Times New Roman" w:hAnsi="Calibri" w:cs="Calibri"/>
                <w:lang w:eastAsia="fr-FR"/>
              </w:rPr>
            </w:pPr>
          </w:p>
          <w:p w14:paraId="5F02FAA7" w14:textId="5788D8BE" w:rsidR="00AB06A3" w:rsidRDefault="00AB06A3" w:rsidP="00AB06A3">
            <w:pPr>
              <w:jc w:val="both"/>
              <w:textAlignment w:val="center"/>
              <w:rPr>
                <w:rFonts w:ascii="Calibri" w:eastAsia="Times New Roman" w:hAnsi="Calibri" w:cs="Calibri"/>
                <w:i/>
                <w:iCs/>
                <w:lang w:eastAsia="fr-FR"/>
              </w:rPr>
            </w:pPr>
            <w:r w:rsidRPr="00842C8B">
              <w:rPr>
                <w:rFonts w:ascii="Calibri" w:eastAsia="Times New Roman" w:hAnsi="Calibri" w:cs="Calibri"/>
                <w:b/>
                <w:lang w:eastAsia="fr-FR"/>
              </w:rPr>
              <w:t>*</w:t>
            </w:r>
            <w:r>
              <w:rPr>
                <w:rFonts w:ascii="Calibri" w:eastAsia="Times New Roman" w:hAnsi="Calibri" w:cs="Calibri"/>
                <w:lang w:eastAsia="fr-FR"/>
              </w:rPr>
              <w:t>Vous trouverez dans le tableau ci-dessous l’ensemble de nos questions. La deuxième colonne du tableau intitulée « Questions abordées lors de la réunion », indique les questions débattues lors de cette rencontre. Pour les autres questions, je vous remercie de bien vouloir apporter une réponse directement dans la colonne prévue à cet effet</w:t>
            </w:r>
            <w:r>
              <w:rPr>
                <w:rFonts w:ascii="Calibri" w:eastAsia="Times New Roman" w:hAnsi="Calibri" w:cs="Calibri"/>
                <w:u w:val="single"/>
                <w:lang w:eastAsia="fr-FR"/>
              </w:rPr>
              <w:t>.</w:t>
            </w:r>
            <w:r w:rsidRPr="0088068A">
              <w:rPr>
                <w:rFonts w:ascii="Calibri" w:eastAsia="Times New Roman" w:hAnsi="Calibri" w:cs="Calibri"/>
                <w:lang w:eastAsia="fr-FR"/>
              </w:rPr>
              <w:t xml:space="preserve"> </w:t>
            </w:r>
          </w:p>
          <w:p w14:paraId="1056C744" w14:textId="77777777" w:rsidR="00AB06A3" w:rsidRPr="00FF6EC2" w:rsidRDefault="00AB06A3" w:rsidP="00AB06A3">
            <w:pPr>
              <w:jc w:val="both"/>
              <w:textAlignment w:val="center"/>
              <w:rPr>
                <w:rFonts w:ascii="Calibri" w:eastAsia="Times New Roman" w:hAnsi="Calibri" w:cs="Calibri"/>
                <w:lang w:eastAsia="fr-FR"/>
              </w:rPr>
            </w:pPr>
            <w:r>
              <w:rPr>
                <w:rFonts w:ascii="Calibri" w:eastAsia="Times New Roman" w:hAnsi="Calibri" w:cs="Calibri"/>
                <w:lang w:eastAsia="fr-FR"/>
              </w:rPr>
              <w:t>**</w:t>
            </w:r>
            <w:r>
              <w:t xml:space="preserve"> </w:t>
            </w:r>
            <w:r w:rsidRPr="00FF6EC2">
              <w:rPr>
                <w:rFonts w:ascii="Calibri" w:eastAsia="Times New Roman" w:hAnsi="Calibri" w:cs="Calibri"/>
                <w:lang w:eastAsia="fr-FR"/>
              </w:rPr>
              <w:t xml:space="preserve">La temporalité pourra être ajustée en fonction du nombre de participants. Les modalités vous seront communiquées lors de l’envoi de l’invitation à participer au </w:t>
            </w:r>
            <w:proofErr w:type="spellStart"/>
            <w:r w:rsidRPr="00FF6EC2">
              <w:rPr>
                <w:rFonts w:ascii="Calibri" w:eastAsia="Times New Roman" w:hAnsi="Calibri" w:cs="Calibri"/>
                <w:lang w:eastAsia="fr-FR"/>
              </w:rPr>
              <w:t>sourcing</w:t>
            </w:r>
            <w:proofErr w:type="spellEnd"/>
            <w:r w:rsidRPr="00FF6EC2">
              <w:rPr>
                <w:rFonts w:ascii="Calibri" w:eastAsia="Times New Roman" w:hAnsi="Calibri" w:cs="Calibri"/>
                <w:lang w:eastAsia="fr-FR"/>
              </w:rPr>
              <w:t>.</w:t>
            </w:r>
          </w:p>
          <w:p w14:paraId="6C273313" w14:textId="77777777" w:rsidR="00AB06A3" w:rsidRDefault="00AB06A3" w:rsidP="00AB06A3">
            <w:pPr>
              <w:jc w:val="both"/>
              <w:textAlignment w:val="center"/>
              <w:rPr>
                <w:rFonts w:ascii="Calibri" w:eastAsia="Times New Roman" w:hAnsi="Calibri" w:cs="Calibri"/>
                <w:lang w:eastAsia="fr-FR"/>
              </w:rPr>
            </w:pPr>
          </w:p>
          <w:p w14:paraId="7D322BA8" w14:textId="77777777" w:rsidR="00C966AC" w:rsidRDefault="00C966AC" w:rsidP="00C966AC">
            <w:pPr>
              <w:jc w:val="both"/>
              <w:textAlignment w:val="center"/>
              <w:rPr>
                <w:rFonts w:ascii="Calibri" w:eastAsia="Times New Roman" w:hAnsi="Calibri" w:cs="Calibri"/>
                <w:lang w:eastAsia="fr-FR"/>
              </w:rPr>
            </w:pPr>
          </w:p>
          <w:p w14:paraId="6C877B3C" w14:textId="444E11F8" w:rsidR="00AA5E27" w:rsidRDefault="00AA5E27" w:rsidP="00C966AC">
            <w:pPr>
              <w:jc w:val="both"/>
              <w:textAlignment w:val="center"/>
              <w:rPr>
                <w:rFonts w:ascii="Calibri" w:eastAsia="Times New Roman" w:hAnsi="Calibri" w:cs="Calibri"/>
                <w:lang w:eastAsia="fr-FR"/>
              </w:rPr>
            </w:pPr>
            <w:r>
              <w:rPr>
                <w:rFonts w:ascii="Calibri" w:eastAsia="Times New Roman" w:hAnsi="Calibri" w:cs="Calibri"/>
                <w:noProof/>
                <w:lang w:eastAsia="fr-FR"/>
              </w:rPr>
              <w:drawing>
                <wp:inline distT="0" distB="0" distL="0" distR="0" wp14:anchorId="36123494" wp14:editId="76BAAFA0">
                  <wp:extent cx="270933"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o-attention.jpg"/>
                          <pic:cNvPicPr/>
                        </pic:nvPicPr>
                        <pic:blipFill>
                          <a:blip r:embed="rId9" cstate="print">
                            <a:extLst>
                              <a:ext uri="{28A0092B-C50C-407E-A947-70E740481C1C}">
                                <a14:useLocalDpi xmlns:a14="http://schemas.microsoft.com/office/drawing/2010/main" val="0"/>
                              </a:ext>
                            </a:extLst>
                          </a:blip>
                          <a:stretch>
                            <a:fillRect/>
                          </a:stretch>
                        </pic:blipFill>
                        <pic:spPr>
                          <a:xfrm flipH="1">
                            <a:off x="0" y="0"/>
                            <a:ext cx="278556" cy="156688"/>
                          </a:xfrm>
                          <a:prstGeom prst="rect">
                            <a:avLst/>
                          </a:prstGeom>
                        </pic:spPr>
                      </pic:pic>
                    </a:graphicData>
                  </a:graphic>
                </wp:inline>
              </w:drawing>
            </w:r>
            <w:r>
              <w:rPr>
                <w:rFonts w:ascii="Calibri" w:eastAsia="Times New Roman" w:hAnsi="Calibri" w:cs="Calibri"/>
                <w:lang w:eastAsia="fr-FR"/>
              </w:rPr>
              <w:t xml:space="preserve"> </w:t>
            </w:r>
            <w:r w:rsidR="00842C8B" w:rsidRPr="00842C8B">
              <w:rPr>
                <w:rFonts w:ascii="Calibri" w:eastAsia="Times New Roman" w:hAnsi="Calibri" w:cs="Calibri"/>
                <w:b/>
                <w:lang w:eastAsia="fr-FR"/>
              </w:rPr>
              <w:t xml:space="preserve">NB : </w:t>
            </w:r>
            <w:r w:rsidRPr="00842C8B">
              <w:rPr>
                <w:rFonts w:ascii="Calibri" w:eastAsia="Times New Roman" w:hAnsi="Calibri" w:cs="Calibri"/>
                <w:b/>
                <w:lang w:eastAsia="fr-FR"/>
              </w:rPr>
              <w:t xml:space="preserve">Aucune information </w:t>
            </w:r>
            <w:r w:rsidR="00336403" w:rsidRPr="00842C8B">
              <w:rPr>
                <w:rFonts w:ascii="Calibri" w:eastAsia="Times New Roman" w:hAnsi="Calibri" w:cs="Calibri"/>
                <w:b/>
                <w:lang w:eastAsia="fr-FR"/>
              </w:rPr>
              <w:t xml:space="preserve">concernant la rédaction </w:t>
            </w:r>
            <w:r w:rsidR="00D86298">
              <w:rPr>
                <w:rFonts w:ascii="Calibri" w:eastAsia="Times New Roman" w:hAnsi="Calibri" w:cs="Calibri"/>
                <w:b/>
                <w:lang w:eastAsia="fr-FR"/>
              </w:rPr>
              <w:t>du marché</w:t>
            </w:r>
            <w:r w:rsidR="00336403" w:rsidRPr="00842C8B">
              <w:rPr>
                <w:rFonts w:ascii="Calibri" w:eastAsia="Times New Roman" w:hAnsi="Calibri" w:cs="Calibri"/>
                <w:b/>
                <w:lang w:eastAsia="fr-FR"/>
              </w:rPr>
              <w:t xml:space="preserve"> </w:t>
            </w:r>
            <w:r w:rsidRPr="00842C8B">
              <w:rPr>
                <w:rFonts w:ascii="Calibri" w:eastAsia="Times New Roman" w:hAnsi="Calibri" w:cs="Calibri"/>
                <w:b/>
                <w:lang w:eastAsia="fr-FR"/>
              </w:rPr>
              <w:t>n</w:t>
            </w:r>
            <w:r w:rsidR="00336403" w:rsidRPr="00842C8B">
              <w:rPr>
                <w:rFonts w:ascii="Calibri" w:eastAsia="Times New Roman" w:hAnsi="Calibri" w:cs="Calibri"/>
                <w:b/>
                <w:lang w:eastAsia="fr-FR"/>
              </w:rPr>
              <w:t xml:space="preserve">’est </w:t>
            </w:r>
            <w:r w:rsidRPr="00842C8B">
              <w:rPr>
                <w:rFonts w:ascii="Calibri" w:eastAsia="Times New Roman" w:hAnsi="Calibri" w:cs="Calibri"/>
                <w:b/>
                <w:lang w:eastAsia="fr-FR"/>
              </w:rPr>
              <w:t xml:space="preserve">transmise : il s’agit simplement de présenter </w:t>
            </w:r>
            <w:r w:rsidR="00336403" w:rsidRPr="00842C8B">
              <w:rPr>
                <w:rFonts w:ascii="Calibri" w:eastAsia="Times New Roman" w:hAnsi="Calibri" w:cs="Calibri"/>
                <w:b/>
                <w:lang w:eastAsia="fr-FR"/>
              </w:rPr>
              <w:t>les possibilités envisagées</w:t>
            </w:r>
            <w:r w:rsidRPr="00842C8B">
              <w:rPr>
                <w:rFonts w:ascii="Calibri" w:eastAsia="Times New Roman" w:hAnsi="Calibri" w:cs="Calibri"/>
                <w:b/>
                <w:lang w:eastAsia="fr-FR"/>
              </w:rPr>
              <w:t xml:space="preserve"> aux entreprises. Aucune d’entre elles ne doit tirer de cette rencontre un avantage pour une éventuelle future réponse.</w:t>
            </w:r>
          </w:p>
        </w:tc>
      </w:tr>
    </w:tbl>
    <w:p w14:paraId="01942E1B" w14:textId="20738DF4" w:rsidR="00842C8B" w:rsidRDefault="00842C8B" w:rsidP="00715557">
      <w:pPr>
        <w:spacing w:after="0" w:line="240" w:lineRule="auto"/>
        <w:ind w:left="540"/>
        <w:jc w:val="both"/>
        <w:textAlignment w:val="center"/>
        <w:rPr>
          <w:rFonts w:ascii="Calibri" w:eastAsia="Times New Roman" w:hAnsi="Calibri" w:cs="Calibri"/>
          <w:lang w:eastAsia="fr-FR"/>
        </w:rPr>
      </w:pPr>
    </w:p>
    <w:p w14:paraId="0C1985D0" w14:textId="77777777" w:rsidR="00842C8B" w:rsidRDefault="00842C8B">
      <w:pPr>
        <w:rPr>
          <w:rFonts w:ascii="Calibri" w:eastAsia="Times New Roman" w:hAnsi="Calibri" w:cs="Calibri"/>
          <w:lang w:eastAsia="fr-FR"/>
        </w:rPr>
      </w:pPr>
      <w:r>
        <w:rPr>
          <w:rFonts w:ascii="Calibri" w:eastAsia="Times New Roman" w:hAnsi="Calibri" w:cs="Calibri"/>
          <w:lang w:eastAsia="fr-FR"/>
        </w:rPr>
        <w:br w:type="page"/>
      </w:r>
    </w:p>
    <w:tbl>
      <w:tblPr>
        <w:tblStyle w:val="Grilledutableau"/>
        <w:tblW w:w="14737" w:type="dxa"/>
        <w:tblLook w:val="04A0" w:firstRow="1" w:lastRow="0" w:firstColumn="1" w:lastColumn="0" w:noHBand="0" w:noVBand="1"/>
      </w:tblPr>
      <w:tblGrid>
        <w:gridCol w:w="2263"/>
        <w:gridCol w:w="1560"/>
        <w:gridCol w:w="5953"/>
        <w:gridCol w:w="4961"/>
      </w:tblGrid>
      <w:tr w:rsidR="00A71338" w14:paraId="16F486C1" w14:textId="77777777" w:rsidTr="008E5DE5">
        <w:tc>
          <w:tcPr>
            <w:tcW w:w="14737" w:type="dxa"/>
            <w:gridSpan w:val="4"/>
            <w:shd w:val="clear" w:color="auto" w:fill="F2F2F2" w:themeFill="background1" w:themeFillShade="F2"/>
          </w:tcPr>
          <w:p w14:paraId="33712711" w14:textId="77777777" w:rsidR="00A71338" w:rsidRDefault="00A71338" w:rsidP="008E5DE5">
            <w:pPr>
              <w:jc w:val="both"/>
              <w:textAlignment w:val="center"/>
              <w:rPr>
                <w:rFonts w:ascii="Calibri" w:eastAsia="Times New Roman" w:hAnsi="Calibri" w:cs="Calibri"/>
                <w:lang w:eastAsia="fr-FR"/>
              </w:rPr>
            </w:pPr>
            <w:r w:rsidRPr="005A24E9">
              <w:rPr>
                <w:rFonts w:ascii="Calibri" w:eastAsia="Times New Roman" w:hAnsi="Calibri" w:cs="Calibri"/>
                <w:b/>
                <w:sz w:val="24"/>
                <w:lang w:eastAsia="fr-FR"/>
              </w:rPr>
              <w:lastRenderedPageBreak/>
              <w:t>2/ Thèmes à discuter avec l’entreprise</w:t>
            </w:r>
          </w:p>
        </w:tc>
      </w:tr>
      <w:tr w:rsidR="00A71338" w:rsidRPr="001C158C" w14:paraId="0E435787" w14:textId="77777777" w:rsidTr="008E5DE5">
        <w:tc>
          <w:tcPr>
            <w:tcW w:w="2263" w:type="dxa"/>
            <w:shd w:val="clear" w:color="auto" w:fill="D9D9D9" w:themeFill="background1" w:themeFillShade="D9"/>
            <w:vAlign w:val="center"/>
          </w:tcPr>
          <w:p w14:paraId="3DE249D8" w14:textId="77777777" w:rsidR="00A71338" w:rsidRPr="001C158C" w:rsidRDefault="00A71338" w:rsidP="008E5DE5">
            <w:pPr>
              <w:jc w:val="center"/>
              <w:rPr>
                <w:rFonts w:eastAsia="Times New Roman" w:cstheme="minorHAnsi"/>
                <w:sz w:val="20"/>
                <w:szCs w:val="20"/>
                <w:lang w:eastAsia="fr-FR"/>
              </w:rPr>
            </w:pPr>
            <w:r w:rsidRPr="001C158C">
              <w:rPr>
                <w:rFonts w:eastAsia="Times New Roman" w:cstheme="minorHAnsi"/>
                <w:sz w:val="20"/>
                <w:szCs w:val="20"/>
                <w:lang w:eastAsia="fr-FR"/>
              </w:rPr>
              <w:t>Thèmes</w:t>
            </w:r>
          </w:p>
        </w:tc>
        <w:tc>
          <w:tcPr>
            <w:tcW w:w="1560" w:type="dxa"/>
            <w:shd w:val="clear" w:color="auto" w:fill="D9D9D9" w:themeFill="background1" w:themeFillShade="D9"/>
            <w:vAlign w:val="center"/>
          </w:tcPr>
          <w:p w14:paraId="2D37B1FF" w14:textId="77777777" w:rsidR="00A71338" w:rsidRPr="001C158C" w:rsidRDefault="00A71338" w:rsidP="008E5DE5">
            <w:pPr>
              <w:jc w:val="center"/>
              <w:rPr>
                <w:rFonts w:cstheme="minorHAnsi"/>
                <w:sz w:val="20"/>
                <w:szCs w:val="20"/>
              </w:rPr>
            </w:pPr>
            <w:r w:rsidRPr="001C158C">
              <w:rPr>
                <w:rFonts w:cstheme="minorHAnsi"/>
                <w:sz w:val="20"/>
                <w:szCs w:val="20"/>
              </w:rPr>
              <w:t>Questions abordées lors de la réunion</w:t>
            </w:r>
          </w:p>
        </w:tc>
        <w:tc>
          <w:tcPr>
            <w:tcW w:w="5953" w:type="dxa"/>
            <w:shd w:val="clear" w:color="auto" w:fill="D9D9D9" w:themeFill="background1" w:themeFillShade="D9"/>
            <w:vAlign w:val="center"/>
          </w:tcPr>
          <w:p w14:paraId="4CB444E6" w14:textId="77777777" w:rsidR="00A71338" w:rsidRPr="001C158C" w:rsidRDefault="00A71338" w:rsidP="008E5DE5">
            <w:pPr>
              <w:jc w:val="center"/>
              <w:rPr>
                <w:rFonts w:cstheme="minorHAnsi"/>
                <w:sz w:val="20"/>
                <w:szCs w:val="20"/>
              </w:rPr>
            </w:pPr>
            <w:r w:rsidRPr="001C158C">
              <w:rPr>
                <w:rFonts w:cstheme="minorHAnsi"/>
                <w:sz w:val="20"/>
                <w:szCs w:val="20"/>
              </w:rPr>
              <w:t>Questions</w:t>
            </w:r>
          </w:p>
        </w:tc>
        <w:tc>
          <w:tcPr>
            <w:tcW w:w="4961" w:type="dxa"/>
            <w:shd w:val="clear" w:color="auto" w:fill="D9D9D9" w:themeFill="background1" w:themeFillShade="D9"/>
            <w:vAlign w:val="center"/>
          </w:tcPr>
          <w:p w14:paraId="3AC40D69" w14:textId="6BC9823C" w:rsidR="00A71338" w:rsidRPr="001C158C" w:rsidRDefault="00A71338" w:rsidP="008E5DE5">
            <w:pPr>
              <w:jc w:val="center"/>
              <w:rPr>
                <w:rFonts w:eastAsia="Times New Roman" w:cstheme="minorHAnsi"/>
                <w:sz w:val="20"/>
                <w:szCs w:val="20"/>
                <w:lang w:eastAsia="fr-FR"/>
              </w:rPr>
            </w:pPr>
            <w:r w:rsidRPr="001C158C">
              <w:rPr>
                <w:rFonts w:eastAsia="Times New Roman" w:cstheme="minorHAnsi"/>
                <w:sz w:val="20"/>
                <w:szCs w:val="20"/>
                <w:lang w:eastAsia="fr-FR"/>
              </w:rPr>
              <w:t>Réponses</w:t>
            </w:r>
            <w:r>
              <w:rPr>
                <w:rFonts w:eastAsia="Times New Roman" w:cstheme="minorHAnsi"/>
                <w:sz w:val="20"/>
                <w:szCs w:val="20"/>
                <w:lang w:eastAsia="fr-FR"/>
              </w:rPr>
              <w:t xml:space="preserve"> attendues le</w:t>
            </w:r>
            <w:r w:rsidR="004A0C14">
              <w:rPr>
                <w:rFonts w:eastAsia="Times New Roman" w:cstheme="minorHAnsi"/>
                <w:sz w:val="20"/>
                <w:szCs w:val="20"/>
                <w:lang w:eastAsia="fr-FR"/>
              </w:rPr>
              <w:t> ??/ ??/</w:t>
            </w:r>
            <w:r w:rsidR="000C3215">
              <w:rPr>
                <w:rFonts w:eastAsia="Times New Roman" w:cstheme="minorHAnsi"/>
                <w:sz w:val="20"/>
                <w:szCs w:val="20"/>
                <w:lang w:eastAsia="fr-FR"/>
              </w:rPr>
              <w:t>2026</w:t>
            </w:r>
          </w:p>
        </w:tc>
      </w:tr>
      <w:tr w:rsidR="00A71338" w:rsidRPr="0058643B" w14:paraId="68BC1076" w14:textId="77777777" w:rsidTr="008E5DE5">
        <w:trPr>
          <w:trHeight w:val="559"/>
        </w:trPr>
        <w:tc>
          <w:tcPr>
            <w:tcW w:w="2263" w:type="dxa"/>
            <w:vMerge w:val="restart"/>
            <w:vAlign w:val="center"/>
          </w:tcPr>
          <w:p w14:paraId="48819C7A" w14:textId="77777777" w:rsidR="00A71338" w:rsidRPr="0058643B" w:rsidRDefault="00A71338" w:rsidP="008E5DE5">
            <w:pPr>
              <w:jc w:val="center"/>
              <w:rPr>
                <w:rFonts w:ascii="Calibri" w:eastAsia="Times New Roman" w:hAnsi="Calibri" w:cs="Calibri"/>
                <w:b/>
                <w:sz w:val="20"/>
                <w:szCs w:val="20"/>
                <w:lang w:eastAsia="fr-FR"/>
              </w:rPr>
            </w:pPr>
          </w:p>
          <w:p w14:paraId="2F5CC445" w14:textId="77777777" w:rsidR="00A71338" w:rsidRPr="0058643B" w:rsidRDefault="00A71338" w:rsidP="008E5DE5">
            <w:pPr>
              <w:jc w:val="center"/>
              <w:rPr>
                <w:rFonts w:ascii="Calibri" w:eastAsia="Times New Roman" w:hAnsi="Calibri" w:cs="Calibri"/>
                <w:b/>
                <w:sz w:val="20"/>
                <w:szCs w:val="20"/>
                <w:lang w:eastAsia="fr-FR"/>
              </w:rPr>
            </w:pPr>
            <w:r w:rsidRPr="0058643B">
              <w:rPr>
                <w:rFonts w:ascii="Calibri" w:eastAsia="Times New Roman" w:hAnsi="Calibri" w:cs="Calibri"/>
                <w:b/>
                <w:sz w:val="20"/>
                <w:szCs w:val="20"/>
                <w:lang w:eastAsia="fr-FR"/>
              </w:rPr>
              <w:t>Présentation entreprise</w:t>
            </w:r>
          </w:p>
        </w:tc>
        <w:tc>
          <w:tcPr>
            <w:tcW w:w="1560" w:type="dxa"/>
            <w:vMerge w:val="restart"/>
            <w:vAlign w:val="center"/>
          </w:tcPr>
          <w:p w14:paraId="14E25DA4" w14:textId="77777777" w:rsidR="00A71338" w:rsidRPr="0058643B" w:rsidRDefault="00A71338" w:rsidP="008E5DE5">
            <w:pPr>
              <w:jc w:val="center"/>
              <w:rPr>
                <w:rFonts w:cstheme="minorHAnsi"/>
                <w:color w:val="000000" w:themeColor="text1"/>
                <w:sz w:val="20"/>
                <w:szCs w:val="20"/>
              </w:rPr>
            </w:pPr>
            <w:r w:rsidRPr="0054649C">
              <w:rPr>
                <w:rFonts w:eastAsia="Times New Roman" w:cstheme="minorHAnsi"/>
                <w:b/>
                <w:bCs/>
                <w:color w:val="000000" w:themeColor="text1"/>
                <w:sz w:val="20"/>
                <w:szCs w:val="20"/>
                <w:lang w:eastAsia="fr-FR"/>
              </w:rPr>
              <w:t>NON</w:t>
            </w:r>
          </w:p>
        </w:tc>
        <w:tc>
          <w:tcPr>
            <w:tcW w:w="5953" w:type="dxa"/>
            <w:tcBorders>
              <w:bottom w:val="dotted" w:sz="4" w:space="0" w:color="auto"/>
            </w:tcBorders>
            <w:vAlign w:val="center"/>
          </w:tcPr>
          <w:p w14:paraId="4B2F167F" w14:textId="6987C9D4" w:rsidR="00A71338" w:rsidRPr="0058643B" w:rsidRDefault="00A71338" w:rsidP="008E5DE5">
            <w:pPr>
              <w:jc w:val="both"/>
              <w:rPr>
                <w:rFonts w:eastAsia="Times New Roman" w:cstheme="minorHAnsi"/>
                <w:color w:val="000000" w:themeColor="text1"/>
                <w:sz w:val="20"/>
                <w:szCs w:val="20"/>
                <w:lang w:eastAsia="fr-FR"/>
              </w:rPr>
            </w:pPr>
            <w:r w:rsidRPr="0058643B">
              <w:rPr>
                <w:rFonts w:cstheme="minorHAnsi"/>
                <w:color w:val="000000" w:themeColor="text1"/>
                <w:sz w:val="20"/>
                <w:szCs w:val="20"/>
              </w:rPr>
              <w:t>Taille (CA et nombre d’employés) / historique éventuel avec les administrations ?</w:t>
            </w:r>
            <w:r w:rsidR="001D2EF9" w:rsidRPr="003958AB">
              <w:rPr>
                <w:sz w:val="20"/>
                <w:szCs w:val="20"/>
              </w:rPr>
              <w:t xml:space="preserve"> statut juridique, année de création</w:t>
            </w:r>
            <w:r w:rsidR="001D2EF9">
              <w:rPr>
                <w:sz w:val="20"/>
                <w:szCs w:val="20"/>
              </w:rPr>
              <w:t> ? Implantation géographique ?</w:t>
            </w:r>
          </w:p>
        </w:tc>
        <w:tc>
          <w:tcPr>
            <w:tcW w:w="4961" w:type="dxa"/>
            <w:tcBorders>
              <w:bottom w:val="dotted" w:sz="4" w:space="0" w:color="auto"/>
            </w:tcBorders>
          </w:tcPr>
          <w:p w14:paraId="687EEFA2" w14:textId="77777777" w:rsidR="00A71338" w:rsidRPr="0058643B" w:rsidRDefault="00A71338" w:rsidP="008E5DE5">
            <w:pPr>
              <w:rPr>
                <w:rFonts w:ascii="Calibri" w:eastAsia="Times New Roman" w:hAnsi="Calibri" w:cs="Calibri"/>
                <w:sz w:val="20"/>
                <w:szCs w:val="20"/>
                <w:lang w:eastAsia="fr-FR"/>
              </w:rPr>
            </w:pPr>
          </w:p>
        </w:tc>
      </w:tr>
      <w:tr w:rsidR="00A71338" w:rsidRPr="0058643B" w14:paraId="6242DFD7" w14:textId="77777777" w:rsidTr="000C3215">
        <w:tc>
          <w:tcPr>
            <w:tcW w:w="2263" w:type="dxa"/>
            <w:vMerge/>
          </w:tcPr>
          <w:p w14:paraId="11D06D51" w14:textId="77777777" w:rsidR="00A71338" w:rsidRPr="0058643B" w:rsidRDefault="00A71338" w:rsidP="008E5DE5">
            <w:pPr>
              <w:rPr>
                <w:rFonts w:ascii="Calibri" w:eastAsia="Times New Roman" w:hAnsi="Calibri" w:cs="Calibri"/>
                <w:b/>
                <w:sz w:val="20"/>
                <w:szCs w:val="20"/>
                <w:lang w:eastAsia="fr-FR"/>
              </w:rPr>
            </w:pPr>
          </w:p>
        </w:tc>
        <w:tc>
          <w:tcPr>
            <w:tcW w:w="1560" w:type="dxa"/>
            <w:vMerge/>
            <w:vAlign w:val="center"/>
          </w:tcPr>
          <w:p w14:paraId="03FE65DD" w14:textId="77777777" w:rsidR="00A71338" w:rsidRPr="0058643B" w:rsidRDefault="00A71338" w:rsidP="008E5DE5">
            <w:pPr>
              <w:jc w:val="center"/>
              <w:rPr>
                <w:rFonts w:cstheme="minorHAnsi"/>
                <w:color w:val="000000" w:themeColor="text1"/>
                <w:sz w:val="20"/>
                <w:szCs w:val="20"/>
              </w:rPr>
            </w:pPr>
          </w:p>
        </w:tc>
        <w:tc>
          <w:tcPr>
            <w:tcW w:w="5953" w:type="dxa"/>
            <w:tcBorders>
              <w:top w:val="dotted" w:sz="4" w:space="0" w:color="auto"/>
              <w:bottom w:val="dotted" w:sz="4" w:space="0" w:color="auto"/>
            </w:tcBorders>
            <w:vAlign w:val="center"/>
          </w:tcPr>
          <w:p w14:paraId="519693EB" w14:textId="3D159006" w:rsidR="00A71338" w:rsidRPr="0058643B" w:rsidRDefault="00A71338" w:rsidP="008E5DE5">
            <w:pPr>
              <w:jc w:val="both"/>
              <w:rPr>
                <w:rFonts w:cstheme="minorHAnsi"/>
                <w:color w:val="000000" w:themeColor="text1"/>
                <w:sz w:val="20"/>
                <w:szCs w:val="20"/>
              </w:rPr>
            </w:pPr>
            <w:r w:rsidRPr="0058643B">
              <w:rPr>
                <w:rFonts w:cstheme="minorHAnsi"/>
                <w:color w:val="000000" w:themeColor="text1"/>
                <w:sz w:val="20"/>
                <w:szCs w:val="20"/>
              </w:rPr>
              <w:t>Clients actuels et vos références dans le secteur public concernant</w:t>
            </w:r>
            <w:r>
              <w:rPr>
                <w:rFonts w:cstheme="minorHAnsi"/>
                <w:color w:val="000000" w:themeColor="text1"/>
                <w:sz w:val="20"/>
                <w:szCs w:val="20"/>
              </w:rPr>
              <w:t xml:space="preserve"> l</w:t>
            </w:r>
            <w:r w:rsidR="00793FA8">
              <w:rPr>
                <w:rFonts w:cstheme="minorHAnsi"/>
                <w:color w:val="000000" w:themeColor="text1"/>
                <w:sz w:val="20"/>
                <w:szCs w:val="20"/>
              </w:rPr>
              <w:t>a formation des personnels</w:t>
            </w:r>
            <w:r>
              <w:rPr>
                <w:rFonts w:cstheme="minorHAnsi"/>
                <w:color w:val="000000" w:themeColor="text1"/>
                <w:sz w:val="20"/>
                <w:szCs w:val="20"/>
              </w:rPr>
              <w:t>.</w:t>
            </w:r>
          </w:p>
          <w:p w14:paraId="18B586E6" w14:textId="77777777" w:rsidR="00A71338" w:rsidRPr="00AB06A3" w:rsidRDefault="00A71338" w:rsidP="008E5DE5">
            <w:pPr>
              <w:jc w:val="both"/>
              <w:rPr>
                <w:rFonts w:cstheme="minorHAnsi"/>
                <w:color w:val="000000" w:themeColor="text1"/>
                <w:sz w:val="20"/>
                <w:szCs w:val="20"/>
              </w:rPr>
            </w:pPr>
            <w:r w:rsidRPr="0058643B">
              <w:rPr>
                <w:rFonts w:cstheme="minorHAnsi"/>
                <w:color w:val="000000" w:themeColor="text1"/>
                <w:sz w:val="20"/>
                <w:szCs w:val="20"/>
              </w:rPr>
              <w:t>Retour d’expérience clients privés/publics ?</w:t>
            </w:r>
          </w:p>
        </w:tc>
        <w:tc>
          <w:tcPr>
            <w:tcW w:w="4961" w:type="dxa"/>
            <w:tcBorders>
              <w:top w:val="dotted" w:sz="4" w:space="0" w:color="auto"/>
              <w:bottom w:val="dotted" w:sz="4" w:space="0" w:color="auto"/>
            </w:tcBorders>
            <w:shd w:val="clear" w:color="auto" w:fill="auto"/>
          </w:tcPr>
          <w:p w14:paraId="0704E7F2" w14:textId="77777777" w:rsidR="00A71338" w:rsidRPr="0058643B" w:rsidRDefault="00A71338" w:rsidP="008E5DE5">
            <w:pPr>
              <w:rPr>
                <w:rFonts w:ascii="Calibri" w:eastAsia="Times New Roman" w:hAnsi="Calibri" w:cs="Calibri"/>
                <w:sz w:val="20"/>
                <w:szCs w:val="20"/>
                <w:lang w:eastAsia="fr-FR"/>
              </w:rPr>
            </w:pPr>
          </w:p>
        </w:tc>
      </w:tr>
      <w:tr w:rsidR="00A71338" w:rsidRPr="0058643B" w14:paraId="19EC18C4" w14:textId="77777777" w:rsidTr="000C3215">
        <w:tc>
          <w:tcPr>
            <w:tcW w:w="2263" w:type="dxa"/>
            <w:vMerge/>
          </w:tcPr>
          <w:p w14:paraId="3A922C66" w14:textId="77777777" w:rsidR="00A71338" w:rsidRPr="0058643B" w:rsidRDefault="00A71338" w:rsidP="008E5DE5">
            <w:pPr>
              <w:rPr>
                <w:rFonts w:ascii="Calibri" w:eastAsia="Times New Roman" w:hAnsi="Calibri" w:cs="Calibri"/>
                <w:b/>
                <w:sz w:val="20"/>
                <w:szCs w:val="20"/>
                <w:lang w:eastAsia="fr-FR"/>
              </w:rPr>
            </w:pPr>
          </w:p>
        </w:tc>
        <w:tc>
          <w:tcPr>
            <w:tcW w:w="1560" w:type="dxa"/>
            <w:vMerge/>
            <w:vAlign w:val="center"/>
          </w:tcPr>
          <w:p w14:paraId="14BE111C" w14:textId="77777777" w:rsidR="00A71338" w:rsidRPr="0058643B" w:rsidRDefault="00A71338" w:rsidP="008E5DE5">
            <w:pPr>
              <w:jc w:val="center"/>
              <w:rPr>
                <w:rFonts w:cstheme="minorHAnsi"/>
                <w:color w:val="000000" w:themeColor="text1"/>
                <w:sz w:val="20"/>
                <w:szCs w:val="20"/>
              </w:rPr>
            </w:pPr>
          </w:p>
        </w:tc>
        <w:tc>
          <w:tcPr>
            <w:tcW w:w="5953" w:type="dxa"/>
            <w:tcBorders>
              <w:top w:val="dotted" w:sz="4" w:space="0" w:color="auto"/>
              <w:bottom w:val="dotted" w:sz="4" w:space="0" w:color="auto"/>
            </w:tcBorders>
            <w:vAlign w:val="center"/>
          </w:tcPr>
          <w:p w14:paraId="5AA320A8" w14:textId="257FA0E6" w:rsidR="00A71338" w:rsidRPr="0058643B" w:rsidRDefault="00A71338" w:rsidP="008E5DE5">
            <w:pPr>
              <w:jc w:val="both"/>
              <w:rPr>
                <w:rFonts w:cstheme="minorHAnsi"/>
                <w:color w:val="000000" w:themeColor="text1"/>
                <w:sz w:val="20"/>
                <w:szCs w:val="20"/>
              </w:rPr>
            </w:pPr>
            <w:r>
              <w:rPr>
                <w:rFonts w:cstheme="minorHAnsi"/>
                <w:color w:val="000000" w:themeColor="text1"/>
                <w:sz w:val="20"/>
                <w:szCs w:val="20"/>
              </w:rPr>
              <w:t xml:space="preserve">Votre positionnement sur le marché </w:t>
            </w:r>
            <w:r w:rsidR="00D44071">
              <w:rPr>
                <w:rFonts w:cstheme="minorHAnsi"/>
                <w:color w:val="000000" w:themeColor="text1"/>
                <w:sz w:val="20"/>
                <w:szCs w:val="20"/>
              </w:rPr>
              <w:t xml:space="preserve">de </w:t>
            </w:r>
            <w:r w:rsidR="00793FA8">
              <w:rPr>
                <w:rFonts w:cstheme="minorHAnsi"/>
                <w:color w:val="000000" w:themeColor="text1"/>
                <w:sz w:val="20"/>
                <w:szCs w:val="20"/>
              </w:rPr>
              <w:t xml:space="preserve">la </w:t>
            </w:r>
            <w:r w:rsidR="00D44071">
              <w:rPr>
                <w:rFonts w:cstheme="minorHAnsi"/>
                <w:color w:val="000000" w:themeColor="text1"/>
                <w:sz w:val="20"/>
                <w:szCs w:val="20"/>
              </w:rPr>
              <w:t>formation ?</w:t>
            </w:r>
            <w:r>
              <w:rPr>
                <w:rFonts w:cstheme="minorHAnsi"/>
                <w:color w:val="000000" w:themeColor="text1"/>
                <w:sz w:val="20"/>
                <w:szCs w:val="20"/>
              </w:rPr>
              <w:t xml:space="preserve"> </w:t>
            </w:r>
          </w:p>
        </w:tc>
        <w:tc>
          <w:tcPr>
            <w:tcW w:w="4961" w:type="dxa"/>
            <w:tcBorders>
              <w:top w:val="dotted" w:sz="4" w:space="0" w:color="auto"/>
              <w:bottom w:val="dotted" w:sz="4" w:space="0" w:color="auto"/>
            </w:tcBorders>
            <w:shd w:val="clear" w:color="auto" w:fill="auto"/>
          </w:tcPr>
          <w:p w14:paraId="3F28C3CB" w14:textId="77777777" w:rsidR="00A71338" w:rsidRPr="0058643B" w:rsidRDefault="00A71338" w:rsidP="008E5DE5">
            <w:pPr>
              <w:rPr>
                <w:rFonts w:ascii="Calibri" w:eastAsia="Times New Roman" w:hAnsi="Calibri" w:cs="Calibri"/>
                <w:sz w:val="20"/>
                <w:szCs w:val="20"/>
                <w:lang w:eastAsia="fr-FR"/>
              </w:rPr>
            </w:pPr>
          </w:p>
        </w:tc>
      </w:tr>
      <w:tr w:rsidR="00A71338" w:rsidRPr="0058643B" w14:paraId="59853FA4" w14:textId="77777777" w:rsidTr="000C3215">
        <w:tc>
          <w:tcPr>
            <w:tcW w:w="2263" w:type="dxa"/>
            <w:vMerge/>
          </w:tcPr>
          <w:p w14:paraId="117EDEC3" w14:textId="77777777" w:rsidR="00A71338" w:rsidRPr="0058643B" w:rsidRDefault="00A71338" w:rsidP="008E5DE5">
            <w:pPr>
              <w:rPr>
                <w:rFonts w:ascii="Calibri" w:eastAsia="Times New Roman" w:hAnsi="Calibri" w:cs="Calibri"/>
                <w:b/>
                <w:sz w:val="20"/>
                <w:szCs w:val="20"/>
                <w:lang w:eastAsia="fr-FR"/>
              </w:rPr>
            </w:pPr>
          </w:p>
        </w:tc>
        <w:tc>
          <w:tcPr>
            <w:tcW w:w="1560" w:type="dxa"/>
            <w:vMerge/>
            <w:vAlign w:val="center"/>
          </w:tcPr>
          <w:p w14:paraId="4B34A439" w14:textId="77777777" w:rsidR="00A71338" w:rsidRPr="0058643B" w:rsidRDefault="00A71338" w:rsidP="008E5DE5">
            <w:pPr>
              <w:jc w:val="center"/>
              <w:rPr>
                <w:rFonts w:cstheme="minorHAnsi"/>
                <w:color w:val="000000" w:themeColor="text1"/>
                <w:sz w:val="20"/>
                <w:szCs w:val="20"/>
              </w:rPr>
            </w:pPr>
          </w:p>
        </w:tc>
        <w:tc>
          <w:tcPr>
            <w:tcW w:w="5953" w:type="dxa"/>
            <w:tcBorders>
              <w:top w:val="dotted" w:sz="4" w:space="0" w:color="auto"/>
              <w:bottom w:val="dotted" w:sz="4" w:space="0" w:color="auto"/>
            </w:tcBorders>
            <w:vAlign w:val="center"/>
          </w:tcPr>
          <w:p w14:paraId="3D8D0030" w14:textId="587EED7D" w:rsidR="00A71338" w:rsidRDefault="00D44071" w:rsidP="008E5DE5">
            <w:pPr>
              <w:jc w:val="both"/>
              <w:rPr>
                <w:rFonts w:cstheme="minorHAnsi"/>
                <w:color w:val="000000" w:themeColor="text1"/>
                <w:sz w:val="20"/>
                <w:szCs w:val="20"/>
              </w:rPr>
            </w:pPr>
            <w:r w:rsidRPr="00D44071">
              <w:rPr>
                <w:rFonts w:cstheme="minorHAnsi"/>
                <w:color w:val="000000" w:themeColor="text1"/>
                <w:sz w:val="20"/>
                <w:szCs w:val="20"/>
              </w:rPr>
              <w:t>Quels projets de déploiement ou de gestion d’un volume important d’actions de formation (plus de 1 000 agents formés ou inscrits) avez</w:t>
            </w:r>
            <w:r w:rsidRPr="00D44071">
              <w:rPr>
                <w:rFonts w:ascii="Cambria Math" w:hAnsi="Cambria Math" w:cs="Cambria Math"/>
                <w:color w:val="000000" w:themeColor="text1"/>
                <w:sz w:val="20"/>
                <w:szCs w:val="20"/>
              </w:rPr>
              <w:t>‑</w:t>
            </w:r>
            <w:r w:rsidRPr="00D44071">
              <w:rPr>
                <w:rFonts w:cstheme="minorHAnsi"/>
                <w:color w:val="000000" w:themeColor="text1"/>
                <w:sz w:val="20"/>
                <w:szCs w:val="20"/>
              </w:rPr>
              <w:t>vous men</w:t>
            </w:r>
            <w:r w:rsidRPr="00D44071">
              <w:rPr>
                <w:rFonts w:ascii="Calibri" w:hAnsi="Calibri" w:cs="Calibri"/>
                <w:color w:val="000000" w:themeColor="text1"/>
                <w:sz w:val="20"/>
                <w:szCs w:val="20"/>
              </w:rPr>
              <w:t>é</w:t>
            </w:r>
            <w:r w:rsidRPr="00D44071">
              <w:rPr>
                <w:rFonts w:cstheme="minorHAnsi"/>
                <w:color w:val="000000" w:themeColor="text1"/>
                <w:sz w:val="20"/>
                <w:szCs w:val="20"/>
              </w:rPr>
              <w:t>s au cours des cinq derni</w:t>
            </w:r>
            <w:r w:rsidRPr="00D44071">
              <w:rPr>
                <w:rFonts w:ascii="Calibri" w:hAnsi="Calibri" w:cs="Calibri"/>
                <w:color w:val="000000" w:themeColor="text1"/>
                <w:sz w:val="20"/>
                <w:szCs w:val="20"/>
              </w:rPr>
              <w:t>è</w:t>
            </w:r>
            <w:r w:rsidRPr="00D44071">
              <w:rPr>
                <w:rFonts w:cstheme="minorHAnsi"/>
                <w:color w:val="000000" w:themeColor="text1"/>
                <w:sz w:val="20"/>
                <w:szCs w:val="20"/>
              </w:rPr>
              <w:t>res ann</w:t>
            </w:r>
            <w:r w:rsidRPr="00D44071">
              <w:rPr>
                <w:rFonts w:ascii="Calibri" w:hAnsi="Calibri" w:cs="Calibri"/>
                <w:color w:val="000000" w:themeColor="text1"/>
                <w:sz w:val="20"/>
                <w:szCs w:val="20"/>
              </w:rPr>
              <w:t>é</w:t>
            </w:r>
            <w:r w:rsidRPr="00D44071">
              <w:rPr>
                <w:rFonts w:cstheme="minorHAnsi"/>
                <w:color w:val="000000" w:themeColor="text1"/>
                <w:sz w:val="20"/>
                <w:szCs w:val="20"/>
              </w:rPr>
              <w:t>es ?</w:t>
            </w:r>
            <w:r w:rsidR="009D346A">
              <w:rPr>
                <w:rFonts w:cstheme="minorHAnsi"/>
                <w:color w:val="000000" w:themeColor="text1"/>
                <w:sz w:val="20"/>
                <w:szCs w:val="20"/>
              </w:rPr>
              <w:t xml:space="preserve"> </w:t>
            </w:r>
          </w:p>
        </w:tc>
        <w:tc>
          <w:tcPr>
            <w:tcW w:w="4961" w:type="dxa"/>
            <w:tcBorders>
              <w:top w:val="dotted" w:sz="4" w:space="0" w:color="auto"/>
              <w:bottom w:val="dotted" w:sz="4" w:space="0" w:color="auto"/>
            </w:tcBorders>
            <w:shd w:val="clear" w:color="auto" w:fill="auto"/>
          </w:tcPr>
          <w:p w14:paraId="654D1757" w14:textId="77777777" w:rsidR="00A71338" w:rsidRPr="0058643B" w:rsidRDefault="00A71338" w:rsidP="008E5DE5">
            <w:pPr>
              <w:rPr>
                <w:rFonts w:ascii="Calibri" w:eastAsia="Times New Roman" w:hAnsi="Calibri" w:cs="Calibri"/>
                <w:sz w:val="20"/>
                <w:szCs w:val="20"/>
                <w:lang w:eastAsia="fr-FR"/>
              </w:rPr>
            </w:pPr>
          </w:p>
        </w:tc>
      </w:tr>
      <w:tr w:rsidR="00B36B7A" w:rsidRPr="0058643B" w14:paraId="08B2EBF0" w14:textId="77777777" w:rsidTr="00A55944">
        <w:trPr>
          <w:trHeight w:val="816"/>
        </w:trPr>
        <w:tc>
          <w:tcPr>
            <w:tcW w:w="2263" w:type="dxa"/>
            <w:vMerge w:val="restart"/>
            <w:vAlign w:val="center"/>
          </w:tcPr>
          <w:p w14:paraId="3A9AAA03" w14:textId="77777777" w:rsidR="00B36B7A" w:rsidRPr="0058643B" w:rsidRDefault="00B36B7A" w:rsidP="00A55944">
            <w:pPr>
              <w:jc w:val="center"/>
              <w:rPr>
                <w:rFonts w:ascii="Calibri" w:eastAsia="Times New Roman" w:hAnsi="Calibri" w:cs="Calibri"/>
                <w:b/>
                <w:sz w:val="20"/>
                <w:szCs w:val="20"/>
                <w:lang w:eastAsia="fr-FR"/>
              </w:rPr>
            </w:pPr>
          </w:p>
          <w:p w14:paraId="5A7910CD" w14:textId="291B54F2" w:rsidR="00B36B7A" w:rsidRPr="0058643B" w:rsidRDefault="00B36B7A" w:rsidP="00A55944">
            <w:pPr>
              <w:jc w:val="center"/>
              <w:rPr>
                <w:rFonts w:ascii="Calibri" w:eastAsia="Times New Roman" w:hAnsi="Calibri" w:cs="Calibri"/>
                <w:b/>
                <w:sz w:val="20"/>
                <w:szCs w:val="20"/>
                <w:lang w:eastAsia="fr-FR"/>
              </w:rPr>
            </w:pPr>
            <w:r w:rsidRPr="0058643B">
              <w:rPr>
                <w:rFonts w:ascii="Calibri" w:eastAsia="Times New Roman" w:hAnsi="Calibri" w:cs="Calibri"/>
                <w:b/>
                <w:sz w:val="20"/>
                <w:szCs w:val="20"/>
                <w:lang w:eastAsia="fr-FR"/>
              </w:rPr>
              <w:t>Capacité à répondre</w:t>
            </w:r>
          </w:p>
        </w:tc>
        <w:tc>
          <w:tcPr>
            <w:tcW w:w="1560" w:type="dxa"/>
            <w:vMerge w:val="restart"/>
            <w:vAlign w:val="center"/>
          </w:tcPr>
          <w:p w14:paraId="71866EE6" w14:textId="77777777" w:rsidR="00B36B7A" w:rsidRPr="00792945" w:rsidRDefault="00B36B7A" w:rsidP="008E5DE5">
            <w:pPr>
              <w:jc w:val="center"/>
              <w:rPr>
                <w:rFonts w:eastAsia="Times New Roman" w:cstheme="minorHAnsi"/>
                <w:b/>
                <w:bCs/>
                <w:color w:val="000000" w:themeColor="text1"/>
                <w:sz w:val="20"/>
                <w:szCs w:val="20"/>
                <w:lang w:eastAsia="fr-FR"/>
              </w:rPr>
            </w:pPr>
            <w:r w:rsidRPr="00792945">
              <w:rPr>
                <w:rFonts w:eastAsia="Times New Roman" w:cstheme="minorHAnsi"/>
                <w:b/>
                <w:bCs/>
                <w:color w:val="000000" w:themeColor="text1"/>
                <w:sz w:val="20"/>
                <w:szCs w:val="20"/>
                <w:lang w:eastAsia="fr-FR"/>
              </w:rPr>
              <w:t>OUI</w:t>
            </w:r>
          </w:p>
        </w:tc>
        <w:tc>
          <w:tcPr>
            <w:tcW w:w="5953" w:type="dxa"/>
            <w:tcBorders>
              <w:bottom w:val="dotted" w:sz="4" w:space="0" w:color="auto"/>
            </w:tcBorders>
            <w:vAlign w:val="center"/>
          </w:tcPr>
          <w:p w14:paraId="2776B515" w14:textId="76C4C024" w:rsidR="009D346A" w:rsidRDefault="009D346A" w:rsidP="008E5DE5">
            <w:pPr>
              <w:jc w:val="both"/>
              <w:rPr>
                <w:rFonts w:eastAsia="Times New Roman" w:cstheme="minorHAnsi"/>
                <w:color w:val="000000" w:themeColor="text1"/>
                <w:sz w:val="20"/>
                <w:szCs w:val="20"/>
                <w:lang w:eastAsia="fr-FR"/>
              </w:rPr>
            </w:pPr>
            <w:r w:rsidRPr="009D346A">
              <w:rPr>
                <w:rFonts w:eastAsia="Times New Roman" w:cstheme="minorHAnsi"/>
                <w:color w:val="000000" w:themeColor="text1"/>
                <w:sz w:val="20"/>
                <w:szCs w:val="20"/>
                <w:lang w:eastAsia="fr-FR"/>
              </w:rPr>
              <w:t>Comment votre organisation est</w:t>
            </w:r>
            <w:r w:rsidRPr="009D346A">
              <w:rPr>
                <w:rFonts w:ascii="Cambria Math" w:eastAsia="Times New Roman" w:hAnsi="Cambria Math" w:cs="Cambria Math"/>
                <w:color w:val="000000" w:themeColor="text1"/>
                <w:sz w:val="20"/>
                <w:szCs w:val="20"/>
                <w:lang w:eastAsia="fr-FR"/>
              </w:rPr>
              <w:t>‑</w:t>
            </w:r>
            <w:r w:rsidRPr="009D346A">
              <w:rPr>
                <w:rFonts w:eastAsia="Times New Roman" w:cstheme="minorHAnsi"/>
                <w:color w:val="000000" w:themeColor="text1"/>
                <w:sz w:val="20"/>
                <w:szCs w:val="20"/>
                <w:lang w:eastAsia="fr-FR"/>
              </w:rPr>
              <w:t>elle structur</w:t>
            </w:r>
            <w:r w:rsidRPr="009D346A">
              <w:rPr>
                <w:rFonts w:ascii="Calibri" w:eastAsia="Times New Roman" w:hAnsi="Calibri" w:cs="Calibri"/>
                <w:color w:val="000000" w:themeColor="text1"/>
                <w:sz w:val="20"/>
                <w:szCs w:val="20"/>
                <w:lang w:eastAsia="fr-FR"/>
              </w:rPr>
              <w:t>é</w:t>
            </w:r>
            <w:r w:rsidRPr="009D346A">
              <w:rPr>
                <w:rFonts w:eastAsia="Times New Roman" w:cstheme="minorHAnsi"/>
                <w:color w:val="000000" w:themeColor="text1"/>
                <w:sz w:val="20"/>
                <w:szCs w:val="20"/>
                <w:lang w:eastAsia="fr-FR"/>
              </w:rPr>
              <w:t xml:space="preserve">e pour répondre à des demandes </w:t>
            </w:r>
            <w:r w:rsidRPr="00D44071">
              <w:rPr>
                <w:rFonts w:eastAsia="Times New Roman" w:cstheme="minorHAnsi"/>
                <w:color w:val="000000" w:themeColor="text1"/>
                <w:sz w:val="20"/>
                <w:szCs w:val="20"/>
                <w:lang w:eastAsia="fr-FR"/>
              </w:rPr>
              <w:t>multi</w:t>
            </w:r>
            <w:r w:rsidRPr="00D44071">
              <w:rPr>
                <w:rFonts w:ascii="Cambria Math" w:eastAsia="Times New Roman" w:hAnsi="Cambria Math" w:cs="Cambria Math"/>
                <w:color w:val="000000" w:themeColor="text1"/>
                <w:sz w:val="20"/>
                <w:szCs w:val="20"/>
                <w:lang w:eastAsia="fr-FR"/>
              </w:rPr>
              <w:t>t</w:t>
            </w:r>
            <w:r w:rsidRPr="00D44071">
              <w:rPr>
                <w:rFonts w:eastAsia="Times New Roman" w:cstheme="minorHAnsi"/>
                <w:color w:val="000000" w:themeColor="text1"/>
                <w:sz w:val="20"/>
                <w:szCs w:val="20"/>
                <w:lang w:eastAsia="fr-FR"/>
              </w:rPr>
              <w:t>hé</w:t>
            </w:r>
            <w:r w:rsidRPr="00D44071">
              <w:rPr>
                <w:rFonts w:ascii="Calibri" w:eastAsia="Times New Roman" w:hAnsi="Calibri" w:cs="Calibri"/>
                <w:color w:val="000000" w:themeColor="text1"/>
                <w:sz w:val="20"/>
                <w:szCs w:val="20"/>
                <w:lang w:eastAsia="fr-FR"/>
              </w:rPr>
              <w:t>m</w:t>
            </w:r>
            <w:r w:rsidRPr="00D44071">
              <w:rPr>
                <w:rFonts w:eastAsia="Times New Roman" w:cstheme="minorHAnsi"/>
                <w:color w:val="000000" w:themeColor="text1"/>
                <w:sz w:val="20"/>
                <w:szCs w:val="20"/>
                <w:lang w:eastAsia="fr-FR"/>
              </w:rPr>
              <w:t>atiques</w:t>
            </w:r>
            <w:r>
              <w:rPr>
                <w:rFonts w:eastAsia="Times New Roman" w:cstheme="minorHAnsi"/>
                <w:color w:val="000000" w:themeColor="text1"/>
                <w:sz w:val="20"/>
                <w:szCs w:val="20"/>
                <w:lang w:eastAsia="fr-FR"/>
              </w:rPr>
              <w:t xml:space="preserve"> </w:t>
            </w:r>
            <w:r w:rsidRPr="009D346A">
              <w:rPr>
                <w:rFonts w:eastAsia="Times New Roman" w:cstheme="minorHAnsi"/>
                <w:color w:val="000000" w:themeColor="text1"/>
                <w:sz w:val="20"/>
                <w:szCs w:val="20"/>
                <w:lang w:eastAsia="fr-FR"/>
              </w:rPr>
              <w:t>et multi</w:t>
            </w:r>
            <w:r w:rsidRPr="009D346A">
              <w:rPr>
                <w:rFonts w:ascii="Cambria Math" w:eastAsia="Times New Roman" w:hAnsi="Cambria Math" w:cs="Cambria Math"/>
                <w:color w:val="000000" w:themeColor="text1"/>
                <w:sz w:val="20"/>
                <w:szCs w:val="20"/>
                <w:lang w:eastAsia="fr-FR"/>
              </w:rPr>
              <w:t>‑</w:t>
            </w:r>
            <w:r w:rsidRPr="009D346A">
              <w:rPr>
                <w:rFonts w:eastAsia="Times New Roman" w:cstheme="minorHAnsi"/>
                <w:color w:val="000000" w:themeColor="text1"/>
                <w:sz w:val="20"/>
                <w:szCs w:val="20"/>
                <w:lang w:eastAsia="fr-FR"/>
              </w:rPr>
              <w:t xml:space="preserve">publics, et sur </w:t>
            </w:r>
            <w:r w:rsidR="00CD7527">
              <w:rPr>
                <w:rFonts w:eastAsia="Times New Roman" w:cstheme="minorHAnsi"/>
                <w:color w:val="000000" w:themeColor="text1"/>
                <w:sz w:val="20"/>
                <w:szCs w:val="20"/>
                <w:lang w:eastAsia="fr-FR"/>
              </w:rPr>
              <w:t>quelles</w:t>
            </w:r>
            <w:r w:rsidRPr="009D346A">
              <w:rPr>
                <w:rFonts w:eastAsia="Times New Roman" w:cstheme="minorHAnsi"/>
                <w:color w:val="000000" w:themeColor="text1"/>
                <w:sz w:val="20"/>
                <w:szCs w:val="20"/>
                <w:lang w:eastAsia="fr-FR"/>
              </w:rPr>
              <w:t xml:space="preserve"> th</w:t>
            </w:r>
            <w:r w:rsidRPr="009D346A">
              <w:rPr>
                <w:rFonts w:ascii="Calibri" w:eastAsia="Times New Roman" w:hAnsi="Calibri" w:cs="Calibri"/>
                <w:color w:val="000000" w:themeColor="text1"/>
                <w:sz w:val="20"/>
                <w:szCs w:val="20"/>
                <w:lang w:eastAsia="fr-FR"/>
              </w:rPr>
              <w:t>é</w:t>
            </w:r>
            <w:r w:rsidRPr="009D346A">
              <w:rPr>
                <w:rFonts w:eastAsia="Times New Roman" w:cstheme="minorHAnsi"/>
                <w:color w:val="000000" w:themeColor="text1"/>
                <w:sz w:val="20"/>
                <w:szCs w:val="20"/>
                <w:lang w:eastAsia="fr-FR"/>
              </w:rPr>
              <w:t>matiques list</w:t>
            </w:r>
            <w:r w:rsidRPr="009D346A">
              <w:rPr>
                <w:rFonts w:ascii="Calibri" w:eastAsia="Times New Roman" w:hAnsi="Calibri" w:cs="Calibri"/>
                <w:color w:val="000000" w:themeColor="text1"/>
                <w:sz w:val="20"/>
                <w:szCs w:val="20"/>
                <w:lang w:eastAsia="fr-FR"/>
              </w:rPr>
              <w:t>é</w:t>
            </w:r>
            <w:r w:rsidRPr="009D346A">
              <w:rPr>
                <w:rFonts w:eastAsia="Times New Roman" w:cstheme="minorHAnsi"/>
                <w:color w:val="000000" w:themeColor="text1"/>
                <w:sz w:val="20"/>
                <w:szCs w:val="20"/>
                <w:lang w:eastAsia="fr-FR"/>
              </w:rPr>
              <w:t>es ci</w:t>
            </w:r>
            <w:r w:rsidRPr="009D346A">
              <w:rPr>
                <w:rFonts w:ascii="Cambria Math" w:eastAsia="Times New Roman" w:hAnsi="Cambria Math" w:cs="Cambria Math"/>
                <w:color w:val="000000" w:themeColor="text1"/>
                <w:sz w:val="20"/>
                <w:szCs w:val="20"/>
                <w:lang w:eastAsia="fr-FR"/>
              </w:rPr>
              <w:t>‑</w:t>
            </w:r>
            <w:r w:rsidRPr="009D346A">
              <w:rPr>
                <w:rFonts w:eastAsia="Times New Roman" w:cstheme="minorHAnsi"/>
                <w:color w:val="000000" w:themeColor="text1"/>
                <w:sz w:val="20"/>
                <w:szCs w:val="20"/>
                <w:lang w:eastAsia="fr-FR"/>
              </w:rPr>
              <w:t xml:space="preserve">dessous </w:t>
            </w:r>
            <w:r w:rsidRPr="009D346A">
              <w:rPr>
                <w:rFonts w:ascii="Calibri" w:eastAsia="Times New Roman" w:hAnsi="Calibri" w:cs="Calibri"/>
                <w:color w:val="000000" w:themeColor="text1"/>
                <w:sz w:val="20"/>
                <w:szCs w:val="20"/>
                <w:lang w:eastAsia="fr-FR"/>
              </w:rPr>
              <w:t>ê</w:t>
            </w:r>
            <w:r w:rsidRPr="009D346A">
              <w:rPr>
                <w:rFonts w:eastAsia="Times New Roman" w:cstheme="minorHAnsi"/>
                <w:color w:val="000000" w:themeColor="text1"/>
                <w:sz w:val="20"/>
                <w:szCs w:val="20"/>
                <w:lang w:eastAsia="fr-FR"/>
              </w:rPr>
              <w:t>tes</w:t>
            </w:r>
            <w:r w:rsidRPr="009D346A">
              <w:rPr>
                <w:rFonts w:ascii="Cambria Math" w:eastAsia="Times New Roman" w:hAnsi="Cambria Math" w:cs="Cambria Math"/>
                <w:color w:val="000000" w:themeColor="text1"/>
                <w:sz w:val="20"/>
                <w:szCs w:val="20"/>
                <w:lang w:eastAsia="fr-FR"/>
              </w:rPr>
              <w:t>‑</w:t>
            </w:r>
            <w:r w:rsidRPr="009D346A">
              <w:rPr>
                <w:rFonts w:eastAsia="Times New Roman" w:cstheme="minorHAnsi"/>
                <w:color w:val="000000" w:themeColor="text1"/>
                <w:sz w:val="20"/>
                <w:szCs w:val="20"/>
                <w:lang w:eastAsia="fr-FR"/>
              </w:rPr>
              <w:t>vous en capacit</w:t>
            </w:r>
            <w:r w:rsidRPr="009D346A">
              <w:rPr>
                <w:rFonts w:ascii="Calibri" w:eastAsia="Times New Roman" w:hAnsi="Calibri" w:cs="Calibri"/>
                <w:color w:val="000000" w:themeColor="text1"/>
                <w:sz w:val="20"/>
                <w:szCs w:val="20"/>
                <w:lang w:eastAsia="fr-FR"/>
              </w:rPr>
              <w:t>é</w:t>
            </w:r>
            <w:r w:rsidRPr="009D346A">
              <w:rPr>
                <w:rFonts w:eastAsia="Times New Roman" w:cstheme="minorHAnsi"/>
                <w:color w:val="000000" w:themeColor="text1"/>
                <w:sz w:val="20"/>
                <w:szCs w:val="20"/>
                <w:lang w:eastAsia="fr-FR"/>
              </w:rPr>
              <w:t xml:space="preserve"> de vous positionner</w:t>
            </w:r>
            <w:r w:rsidRPr="009D346A">
              <w:rPr>
                <w:rFonts w:ascii="Calibri" w:eastAsia="Times New Roman" w:hAnsi="Calibri" w:cs="Calibri"/>
                <w:color w:val="000000" w:themeColor="text1"/>
                <w:sz w:val="20"/>
                <w:szCs w:val="20"/>
                <w:lang w:eastAsia="fr-FR"/>
              </w:rPr>
              <w:t> </w:t>
            </w:r>
            <w:r w:rsidRPr="009D346A">
              <w:rPr>
                <w:rFonts w:eastAsia="Times New Roman" w:cstheme="minorHAnsi"/>
                <w:color w:val="000000" w:themeColor="text1"/>
                <w:sz w:val="20"/>
                <w:szCs w:val="20"/>
                <w:lang w:eastAsia="fr-FR"/>
              </w:rPr>
              <w:t xml:space="preserve">? </w:t>
            </w:r>
          </w:p>
          <w:p w14:paraId="5894F580" w14:textId="77777777" w:rsidR="00286C6F" w:rsidRDefault="00286C6F" w:rsidP="008E5DE5">
            <w:pPr>
              <w:jc w:val="both"/>
              <w:rPr>
                <w:rFonts w:eastAsia="Times New Roman" w:cstheme="minorHAnsi"/>
                <w:color w:val="000000" w:themeColor="text1"/>
                <w:sz w:val="20"/>
                <w:szCs w:val="20"/>
                <w:lang w:eastAsia="fr-FR"/>
              </w:rPr>
            </w:pPr>
          </w:p>
          <w:p w14:paraId="702D10F8" w14:textId="77777777" w:rsidR="00286C6F" w:rsidRPr="00286C6F" w:rsidRDefault="00286C6F" w:rsidP="008E5DE5">
            <w:pPr>
              <w:jc w:val="both"/>
              <w:rPr>
                <w:rFonts w:eastAsia="Times New Roman" w:cstheme="minorHAnsi"/>
                <w:i/>
                <w:iCs/>
                <w:color w:val="000000" w:themeColor="text1"/>
                <w:sz w:val="18"/>
                <w:szCs w:val="18"/>
                <w:lang w:eastAsia="fr-FR"/>
              </w:rPr>
            </w:pPr>
            <w:r w:rsidRPr="00286C6F">
              <w:rPr>
                <w:rFonts w:eastAsia="Times New Roman" w:cstheme="minorHAnsi"/>
                <w:i/>
                <w:iCs/>
                <w:color w:val="000000" w:themeColor="text1"/>
                <w:sz w:val="18"/>
                <w:szCs w:val="18"/>
                <w:lang w:eastAsia="fr-FR"/>
              </w:rPr>
              <w:t>Merci de cocher les thématiques sur lesquelles vous pouvez vous positionner.</w:t>
            </w:r>
          </w:p>
          <w:p w14:paraId="57EF921C" w14:textId="3434FF25" w:rsidR="009D346A" w:rsidRDefault="00286C6F"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sidR="009D346A">
              <w:rPr>
                <w:rFonts w:eastAsia="Times New Roman" w:cstheme="minorHAnsi"/>
                <w:color w:val="000000" w:themeColor="text1"/>
                <w:sz w:val="20"/>
                <w:szCs w:val="20"/>
                <w:lang w:eastAsia="fr-FR"/>
              </w:rPr>
              <w:t xml:space="preserve"> préparation aux concours ;</w:t>
            </w:r>
          </w:p>
          <w:p w14:paraId="2AB956D7" w14:textId="77777777" w:rsidR="009D346A" w:rsidRDefault="00286C6F"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management ;</w:t>
            </w:r>
          </w:p>
          <w:p w14:paraId="325154B0" w14:textId="026325B8" w:rsidR="00286C6F" w:rsidRDefault="00286C6F"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développement personnel</w:t>
            </w:r>
            <w:r w:rsidR="00732D5E">
              <w:rPr>
                <w:rFonts w:eastAsia="Times New Roman" w:cstheme="minorHAnsi"/>
                <w:color w:val="000000" w:themeColor="text1"/>
                <w:sz w:val="20"/>
                <w:szCs w:val="20"/>
                <w:lang w:eastAsia="fr-FR"/>
              </w:rPr>
              <w:t xml:space="preserve"> et professionnel</w:t>
            </w:r>
            <w:r>
              <w:rPr>
                <w:rFonts w:eastAsia="Times New Roman" w:cstheme="minorHAnsi"/>
                <w:color w:val="000000" w:themeColor="text1"/>
                <w:sz w:val="20"/>
                <w:szCs w:val="20"/>
                <w:lang w:eastAsia="fr-FR"/>
              </w:rPr>
              <w:t> ;</w:t>
            </w:r>
          </w:p>
          <w:p w14:paraId="4471F667" w14:textId="2F824FBA" w:rsidR="00EC0F63" w:rsidRDefault="00286C6F"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w:t>
            </w:r>
            <w:r w:rsidR="001D2EF9">
              <w:rPr>
                <w:rFonts w:eastAsia="Times New Roman" w:cstheme="minorHAnsi"/>
                <w:color w:val="000000" w:themeColor="text1"/>
                <w:sz w:val="20"/>
                <w:szCs w:val="20"/>
                <w:lang w:eastAsia="fr-FR"/>
              </w:rPr>
              <w:t>prévention,</w:t>
            </w:r>
            <w:r w:rsidR="001B0318">
              <w:rPr>
                <w:rFonts w:eastAsia="Times New Roman" w:cstheme="minorHAnsi"/>
                <w:color w:val="000000" w:themeColor="text1"/>
                <w:sz w:val="20"/>
                <w:szCs w:val="20"/>
                <w:lang w:eastAsia="fr-FR"/>
              </w:rPr>
              <w:t xml:space="preserve"> </w:t>
            </w:r>
            <w:r w:rsidR="001D2EF9">
              <w:rPr>
                <w:rFonts w:eastAsia="Times New Roman" w:cstheme="minorHAnsi"/>
                <w:color w:val="000000" w:themeColor="text1"/>
                <w:sz w:val="20"/>
                <w:szCs w:val="20"/>
                <w:lang w:eastAsia="fr-FR"/>
              </w:rPr>
              <w:t xml:space="preserve">santé et </w:t>
            </w:r>
            <w:r w:rsidR="00EC0F63">
              <w:rPr>
                <w:rFonts w:eastAsia="Times New Roman" w:cstheme="minorHAnsi"/>
                <w:color w:val="000000" w:themeColor="text1"/>
                <w:sz w:val="20"/>
                <w:szCs w:val="20"/>
                <w:lang w:eastAsia="fr-FR"/>
              </w:rPr>
              <w:t>sécurité,</w:t>
            </w:r>
            <w:r w:rsidR="001D2EF9">
              <w:rPr>
                <w:rFonts w:eastAsia="Times New Roman" w:cstheme="minorHAnsi"/>
                <w:color w:val="000000" w:themeColor="text1"/>
                <w:sz w:val="20"/>
                <w:szCs w:val="20"/>
                <w:lang w:eastAsia="fr-FR"/>
              </w:rPr>
              <w:t xml:space="preserve"> gestion des risques</w:t>
            </w:r>
            <w:r w:rsidR="00EC0F63">
              <w:rPr>
                <w:rFonts w:eastAsia="Times New Roman" w:cstheme="minorHAnsi"/>
                <w:color w:val="000000" w:themeColor="text1"/>
                <w:sz w:val="20"/>
                <w:szCs w:val="20"/>
                <w:lang w:eastAsia="fr-FR"/>
              </w:rPr>
              <w:t>;</w:t>
            </w:r>
          </w:p>
          <w:p w14:paraId="1D9468A1" w14:textId="77777777" w:rsidR="00286C6F" w:rsidRDefault="00286C6F"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sidR="00AD5C4A">
              <w:rPr>
                <w:rFonts w:eastAsia="Times New Roman" w:cstheme="minorHAnsi"/>
                <w:color w:val="000000" w:themeColor="text1"/>
                <w:sz w:val="20"/>
                <w:szCs w:val="20"/>
                <w:lang w:eastAsia="fr-FR"/>
              </w:rPr>
              <w:t xml:space="preserve"> handicap</w:t>
            </w:r>
          </w:p>
          <w:p w14:paraId="035F6F11" w14:textId="77777777" w:rsidR="00AD5C4A"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informatique/numérique</w:t>
            </w:r>
          </w:p>
          <w:p w14:paraId="2F0080A0" w14:textId="1BBA4849"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communication</w:t>
            </w:r>
          </w:p>
          <w:p w14:paraId="5473D1FD" w14:textId="1E867B42" w:rsidR="001D2EF9" w:rsidRDefault="001D2EF9"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langues</w:t>
            </w:r>
          </w:p>
          <w:p w14:paraId="38EBCFBD" w14:textId="77777777"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développement durable</w:t>
            </w:r>
          </w:p>
          <w:p w14:paraId="4F908524" w14:textId="77777777"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environnement professionnel</w:t>
            </w:r>
          </w:p>
          <w:p w14:paraId="6CD54837" w14:textId="089A1F95"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égalit</w:t>
            </w:r>
            <w:r w:rsidR="001D2EF9">
              <w:rPr>
                <w:rFonts w:eastAsia="Times New Roman" w:cstheme="minorHAnsi"/>
                <w:color w:val="000000" w:themeColor="text1"/>
                <w:sz w:val="20"/>
                <w:szCs w:val="20"/>
                <w:lang w:eastAsia="fr-FR"/>
              </w:rPr>
              <w:t xml:space="preserve">é et </w:t>
            </w:r>
            <w:r>
              <w:rPr>
                <w:rFonts w:eastAsia="Times New Roman" w:cstheme="minorHAnsi"/>
                <w:color w:val="000000" w:themeColor="text1"/>
                <w:sz w:val="20"/>
                <w:szCs w:val="20"/>
                <w:lang w:eastAsia="fr-FR"/>
              </w:rPr>
              <w:t xml:space="preserve">diversité </w:t>
            </w:r>
          </w:p>
          <w:p w14:paraId="4DAC38EF" w14:textId="3830B07E"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w:t>
            </w:r>
            <w:r w:rsidR="00732D5E">
              <w:rPr>
                <w:rFonts w:eastAsia="Times New Roman" w:cstheme="minorHAnsi"/>
                <w:color w:val="000000" w:themeColor="text1"/>
                <w:sz w:val="20"/>
                <w:szCs w:val="20"/>
                <w:lang w:eastAsia="fr-FR"/>
              </w:rPr>
              <w:t>enseignement et recherche</w:t>
            </w:r>
          </w:p>
          <w:p w14:paraId="066F82F0" w14:textId="77777777" w:rsidR="001B0318" w:rsidRDefault="001B0318" w:rsidP="008E5DE5">
            <w:pPr>
              <w:jc w:val="both"/>
              <w:rPr>
                <w:rFonts w:eastAsia="Times New Roman" w:cstheme="minorHAnsi"/>
                <w:color w:val="000000" w:themeColor="text1"/>
                <w:sz w:val="20"/>
                <w:szCs w:val="20"/>
                <w:lang w:eastAsia="fr-FR"/>
              </w:rPr>
            </w:pPr>
            <w:r>
              <w:rPr>
                <w:rFonts w:eastAsia="Times New Roman" w:cstheme="minorHAnsi"/>
                <w:color w:val="000000" w:themeColor="text1"/>
                <w:sz w:val="20"/>
                <w:szCs w:val="20"/>
                <w:lang w:eastAsia="fr-FR"/>
              </w:rPr>
              <w:sym w:font="Wingdings" w:char="F072"/>
            </w:r>
            <w:r>
              <w:rPr>
                <w:rFonts w:eastAsia="Times New Roman" w:cstheme="minorHAnsi"/>
                <w:color w:val="000000" w:themeColor="text1"/>
                <w:sz w:val="20"/>
                <w:szCs w:val="20"/>
                <w:lang w:eastAsia="fr-FR"/>
              </w:rPr>
              <w:t xml:space="preserve"> formations scientifiques (</w:t>
            </w:r>
            <w:proofErr w:type="spellStart"/>
            <w:r>
              <w:rPr>
                <w:rFonts w:eastAsia="Times New Roman" w:cstheme="minorHAnsi"/>
                <w:color w:val="000000" w:themeColor="text1"/>
                <w:sz w:val="20"/>
                <w:szCs w:val="20"/>
                <w:lang w:eastAsia="fr-FR"/>
              </w:rPr>
              <w:t>bien être</w:t>
            </w:r>
            <w:proofErr w:type="spellEnd"/>
            <w:r>
              <w:rPr>
                <w:rFonts w:eastAsia="Times New Roman" w:cstheme="minorHAnsi"/>
                <w:color w:val="000000" w:themeColor="text1"/>
                <w:sz w:val="20"/>
                <w:szCs w:val="20"/>
                <w:lang w:eastAsia="fr-FR"/>
              </w:rPr>
              <w:t xml:space="preserve"> animal</w:t>
            </w:r>
            <w:r w:rsidR="00732D5E">
              <w:rPr>
                <w:rFonts w:eastAsia="Times New Roman" w:cstheme="minorHAnsi"/>
                <w:color w:val="000000" w:themeColor="text1"/>
                <w:sz w:val="20"/>
                <w:szCs w:val="20"/>
                <w:lang w:eastAsia="fr-FR"/>
              </w:rPr>
              <w:t xml:space="preserve"> dans la recherche)</w:t>
            </w:r>
          </w:p>
          <w:p w14:paraId="1485B4B3" w14:textId="77777777" w:rsidR="001D2EF9" w:rsidRDefault="001D2EF9" w:rsidP="008E5DE5">
            <w:pPr>
              <w:jc w:val="both"/>
              <w:rPr>
                <w:rFonts w:eastAsia="Times New Roman" w:cstheme="minorHAnsi"/>
                <w:color w:val="000000" w:themeColor="text1"/>
                <w:sz w:val="20"/>
                <w:szCs w:val="20"/>
                <w:lang w:eastAsia="fr-FR"/>
              </w:rPr>
            </w:pPr>
          </w:p>
          <w:p w14:paraId="76D24B77" w14:textId="092B22C5" w:rsidR="001D2EF9" w:rsidRPr="0058643B" w:rsidRDefault="001D2EF9" w:rsidP="008E5DE5">
            <w:pPr>
              <w:jc w:val="both"/>
              <w:rPr>
                <w:rFonts w:eastAsia="Times New Roman" w:cstheme="minorHAnsi"/>
                <w:color w:val="000000" w:themeColor="text1"/>
                <w:sz w:val="20"/>
                <w:szCs w:val="20"/>
                <w:lang w:eastAsia="fr-FR"/>
              </w:rPr>
            </w:pPr>
            <w:r w:rsidRPr="00BD7AC2">
              <w:rPr>
                <w:sz w:val="20"/>
                <w:szCs w:val="20"/>
              </w:rPr>
              <w:lastRenderedPageBreak/>
              <w:t>Merci de préciser votre niveau d’expertise pour chaque domaine (cœur de métier / intervention régulière / ponctuelle)</w:t>
            </w:r>
          </w:p>
        </w:tc>
        <w:tc>
          <w:tcPr>
            <w:tcW w:w="4961" w:type="dxa"/>
            <w:tcBorders>
              <w:bottom w:val="dotted" w:sz="4" w:space="0" w:color="auto"/>
            </w:tcBorders>
            <w:shd w:val="clear" w:color="auto" w:fill="auto"/>
          </w:tcPr>
          <w:p w14:paraId="7CA608F7"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22D5EF62" w14:textId="77777777" w:rsidTr="000C3215">
        <w:trPr>
          <w:trHeight w:val="816"/>
        </w:trPr>
        <w:tc>
          <w:tcPr>
            <w:tcW w:w="2263" w:type="dxa"/>
            <w:vMerge/>
          </w:tcPr>
          <w:p w14:paraId="53120192"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74D31E65"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18006619" w14:textId="618F7572"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Quelle est votre capacité annuelle de déploiement (nombre de sessions, volume de stagiaires, nombre de formateurs mobilisables) ?</w:t>
            </w:r>
          </w:p>
        </w:tc>
        <w:tc>
          <w:tcPr>
            <w:tcW w:w="4961" w:type="dxa"/>
            <w:tcBorders>
              <w:top w:val="dotted" w:sz="4" w:space="0" w:color="auto"/>
              <w:bottom w:val="dotted" w:sz="4" w:space="0" w:color="auto"/>
            </w:tcBorders>
            <w:shd w:val="clear" w:color="auto" w:fill="auto"/>
          </w:tcPr>
          <w:p w14:paraId="62599C81" w14:textId="77777777" w:rsidR="00B36B7A" w:rsidRPr="0058643B" w:rsidRDefault="00B36B7A" w:rsidP="008E5DE5">
            <w:pPr>
              <w:rPr>
                <w:rFonts w:ascii="Calibri" w:eastAsia="Times New Roman" w:hAnsi="Calibri" w:cs="Calibri"/>
                <w:sz w:val="20"/>
                <w:szCs w:val="20"/>
                <w:lang w:eastAsia="fr-FR"/>
              </w:rPr>
            </w:pPr>
          </w:p>
        </w:tc>
      </w:tr>
      <w:tr w:rsidR="001D6BE6" w:rsidRPr="0058643B" w14:paraId="2B9AFFA7" w14:textId="77777777" w:rsidTr="000C3215">
        <w:trPr>
          <w:trHeight w:val="816"/>
        </w:trPr>
        <w:tc>
          <w:tcPr>
            <w:tcW w:w="2263" w:type="dxa"/>
            <w:vMerge/>
          </w:tcPr>
          <w:p w14:paraId="54E784A5" w14:textId="77777777" w:rsidR="001D6BE6" w:rsidRPr="0058643B" w:rsidRDefault="001D6BE6" w:rsidP="008E5DE5">
            <w:pPr>
              <w:rPr>
                <w:rFonts w:ascii="Calibri" w:eastAsia="Times New Roman" w:hAnsi="Calibri" w:cs="Calibri"/>
                <w:b/>
                <w:sz w:val="20"/>
                <w:szCs w:val="20"/>
                <w:lang w:eastAsia="fr-FR"/>
              </w:rPr>
            </w:pPr>
          </w:p>
        </w:tc>
        <w:tc>
          <w:tcPr>
            <w:tcW w:w="1560" w:type="dxa"/>
            <w:vMerge/>
            <w:vAlign w:val="center"/>
          </w:tcPr>
          <w:p w14:paraId="50D880D0" w14:textId="77777777" w:rsidR="001D6BE6" w:rsidRPr="0058643B" w:rsidRDefault="001D6BE6"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1CD2815C" w14:textId="12AABE64" w:rsidR="001D6BE6" w:rsidRPr="00793FA8" w:rsidRDefault="005C3608" w:rsidP="008E5DE5">
            <w:pPr>
              <w:jc w:val="both"/>
              <w:rPr>
                <w:rFonts w:cstheme="minorHAnsi"/>
                <w:color w:val="000000" w:themeColor="text1"/>
                <w:sz w:val="20"/>
                <w:szCs w:val="20"/>
              </w:rPr>
            </w:pPr>
            <w:r w:rsidRPr="005C3608">
              <w:rPr>
                <w:rFonts w:cstheme="minorHAnsi"/>
                <w:color w:val="000000" w:themeColor="text1"/>
                <w:sz w:val="20"/>
                <w:szCs w:val="20"/>
              </w:rPr>
              <w:t>Quel est le volume de participants que vous êtes en capacité d’accompagner pour une même action ou un même dispositif de formation, en précisant vos seuils minimum et maximum ?</w:t>
            </w:r>
          </w:p>
        </w:tc>
        <w:tc>
          <w:tcPr>
            <w:tcW w:w="4961" w:type="dxa"/>
            <w:tcBorders>
              <w:top w:val="dotted" w:sz="4" w:space="0" w:color="auto"/>
              <w:bottom w:val="dotted" w:sz="4" w:space="0" w:color="auto"/>
            </w:tcBorders>
            <w:shd w:val="clear" w:color="auto" w:fill="auto"/>
          </w:tcPr>
          <w:p w14:paraId="52B95913" w14:textId="77777777" w:rsidR="001D6BE6" w:rsidRPr="0058643B" w:rsidRDefault="001D6BE6" w:rsidP="008E5DE5">
            <w:pPr>
              <w:rPr>
                <w:rFonts w:ascii="Calibri" w:eastAsia="Times New Roman" w:hAnsi="Calibri" w:cs="Calibri"/>
                <w:sz w:val="20"/>
                <w:szCs w:val="20"/>
                <w:lang w:eastAsia="fr-FR"/>
              </w:rPr>
            </w:pPr>
          </w:p>
        </w:tc>
      </w:tr>
      <w:tr w:rsidR="00BD7AC2" w:rsidRPr="0058643B" w14:paraId="3A34AD6A" w14:textId="77777777" w:rsidTr="000C3215">
        <w:trPr>
          <w:trHeight w:val="816"/>
        </w:trPr>
        <w:tc>
          <w:tcPr>
            <w:tcW w:w="2263" w:type="dxa"/>
            <w:vMerge/>
          </w:tcPr>
          <w:p w14:paraId="20631B5A" w14:textId="77777777" w:rsidR="00BD7AC2" w:rsidRPr="0058643B" w:rsidRDefault="00BD7AC2" w:rsidP="008E5DE5">
            <w:pPr>
              <w:rPr>
                <w:rFonts w:ascii="Calibri" w:eastAsia="Times New Roman" w:hAnsi="Calibri" w:cs="Calibri"/>
                <w:b/>
                <w:sz w:val="20"/>
                <w:szCs w:val="20"/>
                <w:lang w:eastAsia="fr-FR"/>
              </w:rPr>
            </w:pPr>
          </w:p>
        </w:tc>
        <w:tc>
          <w:tcPr>
            <w:tcW w:w="1560" w:type="dxa"/>
            <w:vMerge/>
            <w:vAlign w:val="center"/>
          </w:tcPr>
          <w:p w14:paraId="151D1906" w14:textId="77777777" w:rsidR="00BD7AC2" w:rsidRPr="0058643B" w:rsidRDefault="00BD7AC2"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1855C00B" w14:textId="5244694C" w:rsidR="00BD7AC2" w:rsidRPr="00793FA8" w:rsidRDefault="00BD7AC2" w:rsidP="008E5DE5">
            <w:pPr>
              <w:jc w:val="both"/>
              <w:rPr>
                <w:rFonts w:cstheme="minorHAnsi"/>
                <w:color w:val="000000" w:themeColor="text1"/>
                <w:sz w:val="20"/>
                <w:szCs w:val="20"/>
              </w:rPr>
            </w:pPr>
            <w:r>
              <w:rPr>
                <w:sz w:val="20"/>
                <w:szCs w:val="20"/>
              </w:rPr>
              <w:t>Quels sont vos d</w:t>
            </w:r>
            <w:r w:rsidRPr="00BD7AC2">
              <w:rPr>
                <w:sz w:val="20"/>
                <w:szCs w:val="20"/>
              </w:rPr>
              <w:t>élais moyens de mise en œuvre après validation d’une demande.</w:t>
            </w:r>
          </w:p>
        </w:tc>
        <w:tc>
          <w:tcPr>
            <w:tcW w:w="4961" w:type="dxa"/>
            <w:tcBorders>
              <w:top w:val="dotted" w:sz="4" w:space="0" w:color="auto"/>
              <w:bottom w:val="dotted" w:sz="4" w:space="0" w:color="auto"/>
            </w:tcBorders>
            <w:shd w:val="clear" w:color="auto" w:fill="auto"/>
          </w:tcPr>
          <w:p w14:paraId="2CB516B3" w14:textId="77777777" w:rsidR="00BD7AC2" w:rsidRPr="0058643B" w:rsidRDefault="00BD7AC2" w:rsidP="008E5DE5">
            <w:pPr>
              <w:rPr>
                <w:rFonts w:ascii="Calibri" w:eastAsia="Times New Roman" w:hAnsi="Calibri" w:cs="Calibri"/>
                <w:sz w:val="20"/>
                <w:szCs w:val="20"/>
                <w:lang w:eastAsia="fr-FR"/>
              </w:rPr>
            </w:pPr>
          </w:p>
        </w:tc>
      </w:tr>
      <w:tr w:rsidR="00B36B7A" w:rsidRPr="0058643B" w14:paraId="164ACE75" w14:textId="77777777" w:rsidTr="000C3215">
        <w:trPr>
          <w:trHeight w:val="816"/>
        </w:trPr>
        <w:tc>
          <w:tcPr>
            <w:tcW w:w="2263" w:type="dxa"/>
            <w:vMerge/>
          </w:tcPr>
          <w:p w14:paraId="044D595F"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266A5207"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51D2797E" w14:textId="19661531"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Comment garantissez</w:t>
            </w:r>
            <w:r w:rsidRPr="00793FA8">
              <w:rPr>
                <w:rFonts w:ascii="Cambria Math" w:hAnsi="Cambria Math" w:cs="Cambria Math"/>
                <w:color w:val="000000" w:themeColor="text1"/>
                <w:sz w:val="20"/>
                <w:szCs w:val="20"/>
              </w:rPr>
              <w:t>‑</w:t>
            </w:r>
            <w:r w:rsidRPr="00793FA8">
              <w:rPr>
                <w:rFonts w:cstheme="minorHAnsi"/>
                <w:color w:val="000000" w:themeColor="text1"/>
                <w:sz w:val="20"/>
                <w:szCs w:val="20"/>
              </w:rPr>
              <w:t>vous la continuité de service en cas d’indisponibilité d’un formateur ou d’un pic d’activité ?</w:t>
            </w:r>
          </w:p>
        </w:tc>
        <w:tc>
          <w:tcPr>
            <w:tcW w:w="4961" w:type="dxa"/>
            <w:tcBorders>
              <w:top w:val="dotted" w:sz="4" w:space="0" w:color="auto"/>
              <w:bottom w:val="dotted" w:sz="4" w:space="0" w:color="auto"/>
            </w:tcBorders>
            <w:shd w:val="clear" w:color="auto" w:fill="auto"/>
          </w:tcPr>
          <w:p w14:paraId="128BBFD3" w14:textId="77777777" w:rsidR="00B36B7A" w:rsidRPr="0058643B" w:rsidRDefault="00B36B7A" w:rsidP="008E5DE5">
            <w:pPr>
              <w:rPr>
                <w:rFonts w:ascii="Calibri" w:eastAsia="Times New Roman" w:hAnsi="Calibri" w:cs="Calibri"/>
                <w:sz w:val="20"/>
                <w:szCs w:val="20"/>
                <w:lang w:eastAsia="fr-FR"/>
              </w:rPr>
            </w:pPr>
          </w:p>
        </w:tc>
      </w:tr>
      <w:tr w:rsidR="001D2EF9" w:rsidRPr="0058643B" w14:paraId="1D47BC81" w14:textId="77777777" w:rsidTr="0053363F">
        <w:trPr>
          <w:trHeight w:val="816"/>
        </w:trPr>
        <w:tc>
          <w:tcPr>
            <w:tcW w:w="2263" w:type="dxa"/>
            <w:vMerge/>
          </w:tcPr>
          <w:p w14:paraId="1D11182F" w14:textId="77777777" w:rsidR="001D2EF9" w:rsidRPr="0058643B" w:rsidRDefault="001D2EF9" w:rsidP="008E5DE5">
            <w:pPr>
              <w:rPr>
                <w:rFonts w:ascii="Calibri" w:eastAsia="Times New Roman" w:hAnsi="Calibri" w:cs="Calibri"/>
                <w:b/>
                <w:sz w:val="20"/>
                <w:szCs w:val="20"/>
                <w:lang w:eastAsia="fr-FR"/>
              </w:rPr>
            </w:pPr>
          </w:p>
        </w:tc>
        <w:tc>
          <w:tcPr>
            <w:tcW w:w="1560" w:type="dxa"/>
            <w:vMerge/>
            <w:vAlign w:val="center"/>
          </w:tcPr>
          <w:p w14:paraId="33D98563" w14:textId="77777777" w:rsidR="001D2EF9" w:rsidRPr="0058643B" w:rsidRDefault="001D2EF9"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3ADEF74A" w14:textId="1017E917" w:rsidR="001D2EF9" w:rsidRPr="00793FA8" w:rsidRDefault="001D2EF9" w:rsidP="008E5DE5">
            <w:pPr>
              <w:jc w:val="both"/>
              <w:rPr>
                <w:rFonts w:cstheme="minorHAnsi"/>
                <w:color w:val="000000" w:themeColor="text1"/>
                <w:sz w:val="20"/>
                <w:szCs w:val="20"/>
              </w:rPr>
            </w:pPr>
            <w:r w:rsidRPr="00BD7AC2">
              <w:rPr>
                <w:sz w:val="20"/>
                <w:szCs w:val="20"/>
              </w:rPr>
              <w:t>Disposez-vous d’une équipe interne dédiée ou travaillez-vous avec un réseau d’intervenants ?</w:t>
            </w:r>
          </w:p>
        </w:tc>
        <w:tc>
          <w:tcPr>
            <w:tcW w:w="4961" w:type="dxa"/>
            <w:tcBorders>
              <w:top w:val="dotted" w:sz="4" w:space="0" w:color="auto"/>
              <w:bottom w:val="dotted" w:sz="4" w:space="0" w:color="auto"/>
            </w:tcBorders>
            <w:shd w:val="clear" w:color="auto" w:fill="auto"/>
          </w:tcPr>
          <w:p w14:paraId="16C1A0EF" w14:textId="77777777" w:rsidR="001D2EF9" w:rsidRPr="0058643B" w:rsidRDefault="001D2EF9" w:rsidP="008E5DE5">
            <w:pPr>
              <w:rPr>
                <w:rFonts w:ascii="Calibri" w:eastAsia="Times New Roman" w:hAnsi="Calibri" w:cs="Calibri"/>
                <w:sz w:val="20"/>
                <w:szCs w:val="20"/>
                <w:lang w:eastAsia="fr-FR"/>
              </w:rPr>
            </w:pPr>
          </w:p>
        </w:tc>
      </w:tr>
      <w:tr w:rsidR="00B36B7A" w:rsidRPr="0058643B" w14:paraId="73D43CAC" w14:textId="77777777" w:rsidTr="0053363F">
        <w:trPr>
          <w:trHeight w:val="816"/>
        </w:trPr>
        <w:tc>
          <w:tcPr>
            <w:tcW w:w="2263" w:type="dxa"/>
            <w:vMerge/>
          </w:tcPr>
          <w:p w14:paraId="4EDF18F3"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5FCCEFD4"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6F2ED05B" w14:textId="4BA3652A"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Disposez</w:t>
            </w:r>
            <w:r w:rsidRPr="00793FA8">
              <w:rPr>
                <w:rFonts w:cstheme="minorHAnsi"/>
                <w:color w:val="000000" w:themeColor="text1"/>
                <w:sz w:val="20"/>
                <w:szCs w:val="20"/>
              </w:rPr>
              <w:noBreakHyphen/>
              <w:t>vous d’équipes dédiées à la coordination administrative et logistique des formations ? Comment sont</w:t>
            </w:r>
            <w:r w:rsidRPr="00793FA8">
              <w:rPr>
                <w:rFonts w:cstheme="minorHAnsi"/>
                <w:color w:val="000000" w:themeColor="text1"/>
                <w:sz w:val="20"/>
                <w:szCs w:val="20"/>
              </w:rPr>
              <w:noBreakHyphen/>
              <w:t>elles organisées ?</w:t>
            </w:r>
          </w:p>
        </w:tc>
        <w:tc>
          <w:tcPr>
            <w:tcW w:w="4961" w:type="dxa"/>
            <w:tcBorders>
              <w:top w:val="dotted" w:sz="4" w:space="0" w:color="auto"/>
              <w:bottom w:val="dotted" w:sz="4" w:space="0" w:color="auto"/>
            </w:tcBorders>
            <w:shd w:val="clear" w:color="auto" w:fill="auto"/>
          </w:tcPr>
          <w:p w14:paraId="71FC36EE"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10F9426A" w14:textId="77777777" w:rsidTr="0053363F">
        <w:trPr>
          <w:trHeight w:val="816"/>
        </w:trPr>
        <w:tc>
          <w:tcPr>
            <w:tcW w:w="2263" w:type="dxa"/>
            <w:vMerge/>
          </w:tcPr>
          <w:p w14:paraId="30288833"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1DFDCDCB"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412C268B" w14:textId="53E2A831"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Quels critères utilisez</w:t>
            </w:r>
            <w:r w:rsidRPr="00793FA8">
              <w:rPr>
                <w:rFonts w:cstheme="minorHAnsi"/>
                <w:color w:val="000000" w:themeColor="text1"/>
                <w:sz w:val="20"/>
                <w:szCs w:val="20"/>
              </w:rPr>
              <w:noBreakHyphen/>
              <w:t>vous pour recruter, sélectionner et évaluer vos formateurs ?</w:t>
            </w:r>
          </w:p>
        </w:tc>
        <w:tc>
          <w:tcPr>
            <w:tcW w:w="4961" w:type="dxa"/>
            <w:tcBorders>
              <w:top w:val="dotted" w:sz="4" w:space="0" w:color="auto"/>
              <w:bottom w:val="dotted" w:sz="4" w:space="0" w:color="auto"/>
            </w:tcBorders>
            <w:shd w:val="clear" w:color="auto" w:fill="auto"/>
          </w:tcPr>
          <w:p w14:paraId="55CF68ED"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6B77F760" w14:textId="77777777" w:rsidTr="000C3215">
        <w:trPr>
          <w:trHeight w:val="816"/>
        </w:trPr>
        <w:tc>
          <w:tcPr>
            <w:tcW w:w="2263" w:type="dxa"/>
            <w:vMerge/>
          </w:tcPr>
          <w:p w14:paraId="457588B7"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490AB4C3"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46BF87DB" w14:textId="1DB833F4"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Comment assurez</w:t>
            </w:r>
            <w:r w:rsidRPr="00793FA8">
              <w:rPr>
                <w:rFonts w:cstheme="minorHAnsi"/>
                <w:color w:val="000000" w:themeColor="text1"/>
                <w:sz w:val="20"/>
                <w:szCs w:val="20"/>
              </w:rPr>
              <w:noBreakHyphen/>
              <w:t>vous la montée en compétence continue de vos intervenants ?</w:t>
            </w:r>
            <w:r w:rsidR="00CF4B11" w:rsidRPr="00B36B7A">
              <w:rPr>
                <w:rFonts w:cstheme="minorHAnsi"/>
                <w:sz w:val="20"/>
                <w:szCs w:val="20"/>
              </w:rPr>
              <w:t xml:space="preserve"> Quels sont les principaux postes de coûts (matériel, </w:t>
            </w:r>
            <w:r w:rsidR="00CF4B11">
              <w:rPr>
                <w:rFonts w:cstheme="minorHAnsi"/>
                <w:sz w:val="20"/>
                <w:szCs w:val="20"/>
              </w:rPr>
              <w:t xml:space="preserve">capacités logistiques, personnels </w:t>
            </w:r>
            <w:r w:rsidR="00CF4B11" w:rsidRPr="00B36B7A">
              <w:rPr>
                <w:rFonts w:cstheme="minorHAnsi"/>
                <w:sz w:val="20"/>
                <w:szCs w:val="20"/>
              </w:rPr>
              <w:t>etc.)</w:t>
            </w:r>
            <w:r w:rsidR="00732D5E">
              <w:rPr>
                <w:rFonts w:cstheme="minorHAnsi"/>
                <w:sz w:val="20"/>
                <w:szCs w:val="20"/>
              </w:rPr>
              <w:t> ?</w:t>
            </w:r>
          </w:p>
        </w:tc>
        <w:tc>
          <w:tcPr>
            <w:tcW w:w="4961" w:type="dxa"/>
            <w:tcBorders>
              <w:top w:val="dotted" w:sz="4" w:space="0" w:color="auto"/>
              <w:bottom w:val="dotted" w:sz="4" w:space="0" w:color="auto"/>
            </w:tcBorders>
            <w:shd w:val="clear" w:color="auto" w:fill="auto"/>
          </w:tcPr>
          <w:p w14:paraId="3CCBA4A4"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26F93D7E" w14:textId="77777777" w:rsidTr="000C3215">
        <w:trPr>
          <w:trHeight w:val="816"/>
        </w:trPr>
        <w:tc>
          <w:tcPr>
            <w:tcW w:w="2263" w:type="dxa"/>
            <w:vMerge/>
          </w:tcPr>
          <w:p w14:paraId="745A08DF"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3D133B8A"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25DFDF99" w14:textId="07DD4238"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Pouvez</w:t>
            </w:r>
            <w:r w:rsidRPr="00793FA8">
              <w:rPr>
                <w:rFonts w:cstheme="minorHAnsi"/>
                <w:color w:val="000000" w:themeColor="text1"/>
                <w:sz w:val="20"/>
                <w:szCs w:val="20"/>
              </w:rPr>
              <w:noBreakHyphen/>
              <w:t>vous présenter des exemples de formations conçues ou adaptées pour des établissements publics ou des universités ?</w:t>
            </w:r>
          </w:p>
        </w:tc>
        <w:tc>
          <w:tcPr>
            <w:tcW w:w="4961" w:type="dxa"/>
            <w:tcBorders>
              <w:top w:val="dotted" w:sz="4" w:space="0" w:color="auto"/>
              <w:bottom w:val="dotted" w:sz="4" w:space="0" w:color="auto"/>
            </w:tcBorders>
            <w:shd w:val="clear" w:color="auto" w:fill="auto"/>
          </w:tcPr>
          <w:p w14:paraId="1891A87B"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0AA01E1A" w14:textId="77777777" w:rsidTr="000C3215">
        <w:trPr>
          <w:trHeight w:val="816"/>
        </w:trPr>
        <w:tc>
          <w:tcPr>
            <w:tcW w:w="2263" w:type="dxa"/>
            <w:vMerge/>
          </w:tcPr>
          <w:p w14:paraId="42B8D733" w14:textId="77777777" w:rsidR="00B36B7A" w:rsidRPr="0058643B" w:rsidRDefault="00B36B7A" w:rsidP="008E5DE5">
            <w:pPr>
              <w:rPr>
                <w:rFonts w:ascii="Calibri" w:eastAsia="Times New Roman" w:hAnsi="Calibri" w:cs="Calibri"/>
                <w:b/>
                <w:sz w:val="20"/>
                <w:szCs w:val="20"/>
                <w:lang w:eastAsia="fr-FR"/>
              </w:rPr>
            </w:pPr>
          </w:p>
        </w:tc>
        <w:tc>
          <w:tcPr>
            <w:tcW w:w="1560" w:type="dxa"/>
            <w:vMerge/>
            <w:vAlign w:val="center"/>
          </w:tcPr>
          <w:p w14:paraId="4824A3DB" w14:textId="77777777" w:rsidR="00B36B7A" w:rsidRPr="0058643B" w:rsidRDefault="00B36B7A" w:rsidP="008E5DE5">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116F4660" w14:textId="2E78DC7B" w:rsidR="00B36B7A" w:rsidRPr="00793FA8" w:rsidRDefault="00B36B7A" w:rsidP="008E5DE5">
            <w:pPr>
              <w:jc w:val="both"/>
              <w:rPr>
                <w:rFonts w:cstheme="minorHAnsi"/>
                <w:color w:val="000000" w:themeColor="text1"/>
                <w:sz w:val="20"/>
                <w:szCs w:val="20"/>
              </w:rPr>
            </w:pPr>
            <w:r w:rsidRPr="00793FA8">
              <w:rPr>
                <w:rFonts w:cstheme="minorHAnsi"/>
                <w:color w:val="000000" w:themeColor="text1"/>
                <w:sz w:val="20"/>
                <w:szCs w:val="20"/>
              </w:rPr>
              <w:t>Comment garantissez</w:t>
            </w:r>
            <w:r w:rsidRPr="00793FA8">
              <w:rPr>
                <w:rFonts w:cstheme="minorHAnsi"/>
                <w:color w:val="000000" w:themeColor="text1"/>
                <w:sz w:val="20"/>
                <w:szCs w:val="20"/>
              </w:rPr>
              <w:noBreakHyphen/>
              <w:t>vous l’actualisation régulière des contenus pédagogiques ?</w:t>
            </w:r>
          </w:p>
        </w:tc>
        <w:tc>
          <w:tcPr>
            <w:tcW w:w="4961" w:type="dxa"/>
            <w:tcBorders>
              <w:top w:val="dotted" w:sz="4" w:space="0" w:color="auto"/>
              <w:bottom w:val="dotted" w:sz="4" w:space="0" w:color="auto"/>
            </w:tcBorders>
            <w:shd w:val="clear" w:color="auto" w:fill="auto"/>
          </w:tcPr>
          <w:p w14:paraId="74EB86D2" w14:textId="77777777" w:rsidR="00B36B7A" w:rsidRPr="0058643B" w:rsidRDefault="00B36B7A" w:rsidP="008E5DE5">
            <w:pPr>
              <w:rPr>
                <w:rFonts w:ascii="Calibri" w:eastAsia="Times New Roman" w:hAnsi="Calibri" w:cs="Calibri"/>
                <w:sz w:val="20"/>
                <w:szCs w:val="20"/>
                <w:lang w:eastAsia="fr-FR"/>
              </w:rPr>
            </w:pPr>
          </w:p>
        </w:tc>
      </w:tr>
      <w:tr w:rsidR="00B36B7A" w:rsidRPr="0058643B" w14:paraId="7E8FF3DD" w14:textId="77777777" w:rsidTr="000C3215">
        <w:trPr>
          <w:trHeight w:val="816"/>
        </w:trPr>
        <w:tc>
          <w:tcPr>
            <w:tcW w:w="2263" w:type="dxa"/>
            <w:vMerge/>
          </w:tcPr>
          <w:p w14:paraId="35F25F2A" w14:textId="77777777" w:rsidR="00B36B7A" w:rsidRPr="0058643B" w:rsidRDefault="00B36B7A" w:rsidP="00B36B7A">
            <w:pPr>
              <w:rPr>
                <w:rFonts w:ascii="Calibri" w:eastAsia="Times New Roman" w:hAnsi="Calibri" w:cs="Calibri"/>
                <w:b/>
                <w:sz w:val="20"/>
                <w:szCs w:val="20"/>
                <w:lang w:eastAsia="fr-FR"/>
              </w:rPr>
            </w:pPr>
          </w:p>
        </w:tc>
        <w:tc>
          <w:tcPr>
            <w:tcW w:w="1560" w:type="dxa"/>
            <w:vMerge/>
            <w:vAlign w:val="center"/>
          </w:tcPr>
          <w:p w14:paraId="2E39AAF2" w14:textId="77777777" w:rsidR="00B36B7A" w:rsidRPr="0058643B" w:rsidRDefault="00B36B7A" w:rsidP="00B36B7A">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755FD3D6" w14:textId="42BF9325" w:rsidR="00B36B7A" w:rsidRPr="004A0C14" w:rsidRDefault="00B36B7A" w:rsidP="00B36B7A">
            <w:pPr>
              <w:jc w:val="both"/>
              <w:rPr>
                <w:rFonts w:cstheme="minorHAnsi"/>
                <w:sz w:val="20"/>
                <w:szCs w:val="20"/>
              </w:rPr>
            </w:pPr>
            <w:r w:rsidRPr="004A0C14">
              <w:rPr>
                <w:rFonts w:cstheme="minorHAnsi"/>
                <w:sz w:val="20"/>
                <w:szCs w:val="20"/>
              </w:rPr>
              <w:t>Quelles garanties proposez</w:t>
            </w:r>
            <w:r w:rsidRPr="004A0C14">
              <w:rPr>
                <w:rFonts w:ascii="Cambria Math" w:hAnsi="Cambria Math" w:cs="Cambria Math"/>
                <w:sz w:val="20"/>
                <w:szCs w:val="20"/>
              </w:rPr>
              <w:t>‑</w:t>
            </w:r>
            <w:r w:rsidRPr="004A0C14">
              <w:rPr>
                <w:rFonts w:cstheme="minorHAnsi"/>
                <w:sz w:val="20"/>
                <w:szCs w:val="20"/>
              </w:rPr>
              <w:t>vous en matière de délais, de réactivité et de flexibilité ?</w:t>
            </w:r>
          </w:p>
        </w:tc>
        <w:tc>
          <w:tcPr>
            <w:tcW w:w="4961" w:type="dxa"/>
            <w:tcBorders>
              <w:top w:val="dotted" w:sz="4" w:space="0" w:color="auto"/>
              <w:bottom w:val="dotted" w:sz="4" w:space="0" w:color="auto"/>
            </w:tcBorders>
            <w:shd w:val="clear" w:color="auto" w:fill="auto"/>
          </w:tcPr>
          <w:p w14:paraId="784EB558" w14:textId="77777777" w:rsidR="00B36B7A" w:rsidRPr="0058643B" w:rsidRDefault="00B36B7A" w:rsidP="00B36B7A">
            <w:pPr>
              <w:rPr>
                <w:rFonts w:ascii="Calibri" w:eastAsia="Times New Roman" w:hAnsi="Calibri" w:cs="Calibri"/>
                <w:sz w:val="20"/>
                <w:szCs w:val="20"/>
                <w:lang w:eastAsia="fr-FR"/>
              </w:rPr>
            </w:pPr>
          </w:p>
        </w:tc>
      </w:tr>
      <w:tr w:rsidR="00B36B7A" w:rsidRPr="0058643B" w14:paraId="4EB8AD9D" w14:textId="77777777" w:rsidTr="000C3215">
        <w:trPr>
          <w:trHeight w:val="816"/>
        </w:trPr>
        <w:tc>
          <w:tcPr>
            <w:tcW w:w="2263" w:type="dxa"/>
            <w:vMerge/>
          </w:tcPr>
          <w:p w14:paraId="7C3784FB" w14:textId="77777777" w:rsidR="00B36B7A" w:rsidRPr="0058643B" w:rsidRDefault="00B36B7A" w:rsidP="00B36B7A">
            <w:pPr>
              <w:rPr>
                <w:rFonts w:ascii="Calibri" w:eastAsia="Times New Roman" w:hAnsi="Calibri" w:cs="Calibri"/>
                <w:b/>
                <w:sz w:val="20"/>
                <w:szCs w:val="20"/>
                <w:lang w:eastAsia="fr-FR"/>
              </w:rPr>
            </w:pPr>
          </w:p>
        </w:tc>
        <w:tc>
          <w:tcPr>
            <w:tcW w:w="1560" w:type="dxa"/>
            <w:vMerge/>
            <w:vAlign w:val="center"/>
          </w:tcPr>
          <w:p w14:paraId="78F58552" w14:textId="77777777" w:rsidR="00B36B7A" w:rsidRPr="0058643B" w:rsidRDefault="00B36B7A" w:rsidP="00B36B7A">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7E08899B" w14:textId="4A7CBA26" w:rsidR="00B36B7A" w:rsidRPr="004A0C14" w:rsidRDefault="00B36B7A" w:rsidP="00B36B7A">
            <w:pPr>
              <w:jc w:val="both"/>
              <w:rPr>
                <w:rFonts w:cstheme="minorHAnsi"/>
                <w:sz w:val="20"/>
                <w:szCs w:val="20"/>
              </w:rPr>
            </w:pPr>
            <w:r w:rsidRPr="004A0C14">
              <w:rPr>
                <w:rFonts w:cstheme="minorHAnsi"/>
                <w:sz w:val="20"/>
                <w:szCs w:val="20"/>
              </w:rPr>
              <w:t>Comment gérez</w:t>
            </w:r>
            <w:r w:rsidRPr="004A0C14">
              <w:rPr>
                <w:rFonts w:ascii="Cambria Math" w:hAnsi="Cambria Math" w:cs="Cambria Math"/>
                <w:sz w:val="20"/>
                <w:szCs w:val="20"/>
              </w:rPr>
              <w:t>‑</w:t>
            </w:r>
            <w:r w:rsidRPr="004A0C14">
              <w:rPr>
                <w:rFonts w:cstheme="minorHAnsi"/>
                <w:sz w:val="20"/>
                <w:szCs w:val="20"/>
              </w:rPr>
              <w:t>vous les imprévus (annulations, reports, remplacements) ?</w:t>
            </w:r>
          </w:p>
        </w:tc>
        <w:tc>
          <w:tcPr>
            <w:tcW w:w="4961" w:type="dxa"/>
            <w:tcBorders>
              <w:top w:val="dotted" w:sz="4" w:space="0" w:color="auto"/>
              <w:bottom w:val="dotted" w:sz="4" w:space="0" w:color="auto"/>
            </w:tcBorders>
            <w:shd w:val="clear" w:color="auto" w:fill="auto"/>
          </w:tcPr>
          <w:p w14:paraId="2893F207" w14:textId="77777777" w:rsidR="00B36B7A" w:rsidRPr="0058643B" w:rsidRDefault="00B36B7A" w:rsidP="00B36B7A">
            <w:pPr>
              <w:rPr>
                <w:rFonts w:ascii="Calibri" w:eastAsia="Times New Roman" w:hAnsi="Calibri" w:cs="Calibri"/>
                <w:sz w:val="20"/>
                <w:szCs w:val="20"/>
                <w:lang w:eastAsia="fr-FR"/>
              </w:rPr>
            </w:pPr>
          </w:p>
        </w:tc>
      </w:tr>
      <w:tr w:rsidR="00B36B7A" w:rsidRPr="0058643B" w14:paraId="0D7A018D" w14:textId="77777777" w:rsidTr="00DE5242">
        <w:trPr>
          <w:trHeight w:val="816"/>
        </w:trPr>
        <w:tc>
          <w:tcPr>
            <w:tcW w:w="2263" w:type="dxa"/>
            <w:vMerge/>
          </w:tcPr>
          <w:p w14:paraId="1B4AA0BE" w14:textId="77777777" w:rsidR="00B36B7A" w:rsidRPr="0058643B" w:rsidRDefault="00B36B7A" w:rsidP="00B36B7A">
            <w:pPr>
              <w:rPr>
                <w:rFonts w:ascii="Calibri" w:eastAsia="Times New Roman" w:hAnsi="Calibri" w:cs="Calibri"/>
                <w:b/>
                <w:sz w:val="20"/>
                <w:szCs w:val="20"/>
                <w:lang w:eastAsia="fr-FR"/>
              </w:rPr>
            </w:pPr>
          </w:p>
        </w:tc>
        <w:tc>
          <w:tcPr>
            <w:tcW w:w="1560" w:type="dxa"/>
            <w:vMerge/>
            <w:vAlign w:val="center"/>
          </w:tcPr>
          <w:p w14:paraId="190566E0" w14:textId="77777777" w:rsidR="00B36B7A" w:rsidRPr="0058643B" w:rsidRDefault="00B36B7A" w:rsidP="00B36B7A">
            <w:pPr>
              <w:jc w:val="center"/>
              <w:rPr>
                <w:rFonts w:ascii="Calibri" w:eastAsia="Times New Roman" w:hAnsi="Calibri" w:cs="Calibri"/>
                <w:b/>
                <w:sz w:val="20"/>
                <w:szCs w:val="20"/>
                <w:lang w:eastAsia="fr-FR"/>
              </w:rPr>
            </w:pPr>
          </w:p>
        </w:tc>
        <w:tc>
          <w:tcPr>
            <w:tcW w:w="5953" w:type="dxa"/>
            <w:tcBorders>
              <w:top w:val="dotted" w:sz="4" w:space="0" w:color="auto"/>
              <w:bottom w:val="single" w:sz="4" w:space="0" w:color="auto"/>
            </w:tcBorders>
            <w:vAlign w:val="center"/>
          </w:tcPr>
          <w:p w14:paraId="504EBDBD" w14:textId="77777777" w:rsidR="00B36B7A" w:rsidRPr="00516C38" w:rsidRDefault="00B36B7A" w:rsidP="00B36B7A">
            <w:pPr>
              <w:jc w:val="both"/>
              <w:rPr>
                <w:rFonts w:cstheme="minorHAnsi"/>
                <w:sz w:val="20"/>
                <w:szCs w:val="20"/>
              </w:rPr>
            </w:pPr>
            <w:r w:rsidRPr="00516C38">
              <w:rPr>
                <w:rFonts w:cstheme="minorHAnsi"/>
                <w:sz w:val="20"/>
                <w:szCs w:val="20"/>
              </w:rPr>
              <w:t>Comment organisez</w:t>
            </w:r>
            <w:r w:rsidRPr="00516C38">
              <w:rPr>
                <w:rFonts w:cstheme="minorHAnsi"/>
                <w:sz w:val="20"/>
                <w:szCs w:val="20"/>
              </w:rPr>
              <w:noBreakHyphen/>
              <w:t xml:space="preserve">vous la communication avec les commanditaires (référent unique, fréquence des points, </w:t>
            </w:r>
            <w:proofErr w:type="spellStart"/>
            <w:r w:rsidRPr="00516C38">
              <w:rPr>
                <w:rFonts w:cstheme="minorHAnsi"/>
                <w:sz w:val="20"/>
                <w:szCs w:val="20"/>
              </w:rPr>
              <w:t>reporting</w:t>
            </w:r>
            <w:proofErr w:type="spellEnd"/>
            <w:r w:rsidRPr="00516C38">
              <w:rPr>
                <w:rFonts w:cstheme="minorHAnsi"/>
                <w:sz w:val="20"/>
                <w:szCs w:val="20"/>
              </w:rPr>
              <w:t>) ?</w:t>
            </w:r>
          </w:p>
          <w:p w14:paraId="7F486EA5" w14:textId="77777777" w:rsidR="00B36B7A" w:rsidRPr="004A0C14" w:rsidRDefault="00B36B7A" w:rsidP="00B36B7A">
            <w:pPr>
              <w:jc w:val="both"/>
              <w:rPr>
                <w:rFonts w:cstheme="minorHAnsi"/>
                <w:sz w:val="20"/>
                <w:szCs w:val="20"/>
              </w:rPr>
            </w:pPr>
          </w:p>
        </w:tc>
        <w:tc>
          <w:tcPr>
            <w:tcW w:w="4961" w:type="dxa"/>
            <w:tcBorders>
              <w:top w:val="dotted" w:sz="4" w:space="0" w:color="auto"/>
              <w:bottom w:val="single" w:sz="4" w:space="0" w:color="auto"/>
            </w:tcBorders>
            <w:shd w:val="clear" w:color="auto" w:fill="auto"/>
          </w:tcPr>
          <w:p w14:paraId="18C9B6E4" w14:textId="77777777" w:rsidR="00B36B7A" w:rsidRPr="0058643B" w:rsidRDefault="00B36B7A" w:rsidP="00B36B7A">
            <w:pPr>
              <w:rPr>
                <w:rFonts w:ascii="Calibri" w:eastAsia="Times New Roman" w:hAnsi="Calibri" w:cs="Calibri"/>
                <w:sz w:val="20"/>
                <w:szCs w:val="20"/>
                <w:lang w:eastAsia="fr-FR"/>
              </w:rPr>
            </w:pPr>
          </w:p>
        </w:tc>
      </w:tr>
      <w:tr w:rsidR="00440B45" w:rsidRPr="0058643B" w14:paraId="627261D7" w14:textId="77777777" w:rsidTr="00DE5242">
        <w:trPr>
          <w:trHeight w:val="816"/>
        </w:trPr>
        <w:tc>
          <w:tcPr>
            <w:tcW w:w="2263" w:type="dxa"/>
            <w:vMerge w:val="restart"/>
            <w:vAlign w:val="center"/>
          </w:tcPr>
          <w:p w14:paraId="2EE616FC" w14:textId="78B8E2FE" w:rsidR="00440B45" w:rsidRPr="0058643B" w:rsidRDefault="00440B45"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Aspect financier</w:t>
            </w:r>
          </w:p>
        </w:tc>
        <w:tc>
          <w:tcPr>
            <w:tcW w:w="1560" w:type="dxa"/>
            <w:vMerge w:val="restart"/>
            <w:vAlign w:val="center"/>
          </w:tcPr>
          <w:p w14:paraId="4C0C7CDA" w14:textId="46BF04C1" w:rsidR="00440B45" w:rsidRPr="0058643B" w:rsidRDefault="00440B45"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top w:val="single" w:sz="4" w:space="0" w:color="auto"/>
              <w:bottom w:val="dotted" w:sz="4" w:space="0" w:color="auto"/>
            </w:tcBorders>
            <w:vAlign w:val="center"/>
          </w:tcPr>
          <w:p w14:paraId="161E9B57" w14:textId="44DB3FB6" w:rsidR="00440B45" w:rsidRPr="004A0C14" w:rsidRDefault="00440B45" w:rsidP="00DE5242">
            <w:pPr>
              <w:jc w:val="both"/>
              <w:rPr>
                <w:rFonts w:cstheme="minorHAnsi"/>
                <w:sz w:val="20"/>
                <w:szCs w:val="20"/>
              </w:rPr>
            </w:pPr>
            <w:r w:rsidRPr="004A0C14">
              <w:rPr>
                <w:rFonts w:cstheme="minorHAnsi"/>
                <w:sz w:val="20"/>
                <w:szCs w:val="20"/>
              </w:rPr>
              <w:t>Quels leviers de réduction des coûts proposez-vous sans baisser la qualité de formation ?</w:t>
            </w:r>
          </w:p>
        </w:tc>
        <w:tc>
          <w:tcPr>
            <w:tcW w:w="4961" w:type="dxa"/>
            <w:tcBorders>
              <w:top w:val="single" w:sz="4" w:space="0" w:color="auto"/>
              <w:bottom w:val="dotted" w:sz="4" w:space="0" w:color="auto"/>
            </w:tcBorders>
            <w:shd w:val="clear" w:color="auto" w:fill="auto"/>
          </w:tcPr>
          <w:p w14:paraId="2F3A1633" w14:textId="77777777" w:rsidR="00440B45" w:rsidRPr="0058643B" w:rsidRDefault="00440B45" w:rsidP="00DE5242">
            <w:pPr>
              <w:rPr>
                <w:rFonts w:ascii="Calibri" w:eastAsia="Times New Roman" w:hAnsi="Calibri" w:cs="Calibri"/>
                <w:sz w:val="20"/>
                <w:szCs w:val="20"/>
                <w:lang w:eastAsia="fr-FR"/>
              </w:rPr>
            </w:pPr>
          </w:p>
        </w:tc>
      </w:tr>
      <w:tr w:rsidR="00440B45" w:rsidRPr="0058643B" w14:paraId="30761E48" w14:textId="77777777" w:rsidTr="000C3215">
        <w:trPr>
          <w:trHeight w:val="816"/>
        </w:trPr>
        <w:tc>
          <w:tcPr>
            <w:tcW w:w="2263" w:type="dxa"/>
            <w:vMerge/>
          </w:tcPr>
          <w:p w14:paraId="5D299B26" w14:textId="77777777" w:rsidR="00440B45" w:rsidRPr="0058643B" w:rsidRDefault="00440B45" w:rsidP="00DE5242">
            <w:pPr>
              <w:rPr>
                <w:rFonts w:ascii="Calibri" w:eastAsia="Times New Roman" w:hAnsi="Calibri" w:cs="Calibri"/>
                <w:b/>
                <w:sz w:val="20"/>
                <w:szCs w:val="20"/>
                <w:lang w:eastAsia="fr-FR"/>
              </w:rPr>
            </w:pPr>
          </w:p>
        </w:tc>
        <w:tc>
          <w:tcPr>
            <w:tcW w:w="1560" w:type="dxa"/>
            <w:vMerge/>
            <w:vAlign w:val="center"/>
          </w:tcPr>
          <w:p w14:paraId="2031D6C0" w14:textId="77777777" w:rsidR="00440B45" w:rsidRPr="0058643B" w:rsidRDefault="00440B45"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33084457" w14:textId="36D84A4F" w:rsidR="00440B45" w:rsidRPr="004A0C14" w:rsidRDefault="00440B45" w:rsidP="00DE5242">
            <w:pPr>
              <w:jc w:val="both"/>
              <w:rPr>
                <w:rFonts w:cstheme="minorHAnsi"/>
                <w:sz w:val="20"/>
                <w:szCs w:val="20"/>
              </w:rPr>
            </w:pPr>
            <w:r w:rsidRPr="004A0C14">
              <w:rPr>
                <w:rFonts w:cstheme="minorHAnsi"/>
                <w:sz w:val="20"/>
                <w:szCs w:val="20"/>
              </w:rPr>
              <w:t>Quelles sont vos modalités de tarification (à la journée, au forfait, par parcours) ?</w:t>
            </w:r>
          </w:p>
        </w:tc>
        <w:tc>
          <w:tcPr>
            <w:tcW w:w="4961" w:type="dxa"/>
            <w:tcBorders>
              <w:top w:val="dotted" w:sz="4" w:space="0" w:color="auto"/>
              <w:bottom w:val="dotted" w:sz="4" w:space="0" w:color="auto"/>
            </w:tcBorders>
            <w:shd w:val="clear" w:color="auto" w:fill="auto"/>
          </w:tcPr>
          <w:p w14:paraId="5F32871C" w14:textId="77777777" w:rsidR="00440B45" w:rsidRPr="0058643B" w:rsidRDefault="00440B45" w:rsidP="00DE5242">
            <w:pPr>
              <w:rPr>
                <w:rFonts w:ascii="Calibri" w:eastAsia="Times New Roman" w:hAnsi="Calibri" w:cs="Calibri"/>
                <w:sz w:val="20"/>
                <w:szCs w:val="20"/>
                <w:lang w:eastAsia="fr-FR"/>
              </w:rPr>
            </w:pPr>
          </w:p>
        </w:tc>
      </w:tr>
      <w:tr w:rsidR="00440B45" w:rsidRPr="0058643B" w14:paraId="144E166E" w14:textId="77777777" w:rsidTr="000C3215">
        <w:trPr>
          <w:trHeight w:val="816"/>
        </w:trPr>
        <w:tc>
          <w:tcPr>
            <w:tcW w:w="2263" w:type="dxa"/>
            <w:vMerge/>
          </w:tcPr>
          <w:p w14:paraId="3EF39821" w14:textId="77777777" w:rsidR="00440B45" w:rsidRPr="0058643B" w:rsidRDefault="00440B45" w:rsidP="00DE5242">
            <w:pPr>
              <w:rPr>
                <w:rFonts w:ascii="Calibri" w:eastAsia="Times New Roman" w:hAnsi="Calibri" w:cs="Calibri"/>
                <w:b/>
                <w:sz w:val="20"/>
                <w:szCs w:val="20"/>
                <w:lang w:eastAsia="fr-FR"/>
              </w:rPr>
            </w:pPr>
          </w:p>
        </w:tc>
        <w:tc>
          <w:tcPr>
            <w:tcW w:w="1560" w:type="dxa"/>
            <w:vMerge/>
            <w:vAlign w:val="center"/>
          </w:tcPr>
          <w:p w14:paraId="222000C2" w14:textId="77777777" w:rsidR="00440B45" w:rsidRPr="0058643B" w:rsidRDefault="00440B45"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40C9D2FD" w14:textId="12BF3CA6" w:rsidR="00440B45" w:rsidRPr="004A0C14" w:rsidRDefault="00440B45" w:rsidP="00DE5242">
            <w:pPr>
              <w:jc w:val="both"/>
              <w:rPr>
                <w:rFonts w:cstheme="minorHAnsi"/>
                <w:sz w:val="20"/>
                <w:szCs w:val="20"/>
              </w:rPr>
            </w:pPr>
            <w:r w:rsidRPr="00B36B7A">
              <w:rPr>
                <w:rFonts w:cstheme="minorHAnsi"/>
                <w:sz w:val="20"/>
                <w:szCs w:val="20"/>
              </w:rPr>
              <w:t>Avez-vous des coûts récurrents obligatoires</w:t>
            </w:r>
            <w:r>
              <w:rPr>
                <w:rFonts w:cstheme="minorHAnsi"/>
                <w:sz w:val="20"/>
                <w:szCs w:val="20"/>
              </w:rPr>
              <w:t xml:space="preserve"> </w:t>
            </w:r>
            <w:r w:rsidRPr="00B36B7A">
              <w:rPr>
                <w:rFonts w:cstheme="minorHAnsi"/>
                <w:sz w:val="20"/>
                <w:szCs w:val="20"/>
              </w:rPr>
              <w:t>?</w:t>
            </w:r>
          </w:p>
        </w:tc>
        <w:tc>
          <w:tcPr>
            <w:tcW w:w="4961" w:type="dxa"/>
            <w:tcBorders>
              <w:top w:val="dotted" w:sz="4" w:space="0" w:color="auto"/>
              <w:bottom w:val="dotted" w:sz="4" w:space="0" w:color="auto"/>
            </w:tcBorders>
            <w:shd w:val="clear" w:color="auto" w:fill="auto"/>
          </w:tcPr>
          <w:p w14:paraId="19B01CD0" w14:textId="77777777" w:rsidR="00440B45" w:rsidRPr="0058643B" w:rsidRDefault="00440B45" w:rsidP="00DE5242">
            <w:pPr>
              <w:rPr>
                <w:rFonts w:ascii="Calibri" w:eastAsia="Times New Roman" w:hAnsi="Calibri" w:cs="Calibri"/>
                <w:sz w:val="20"/>
                <w:szCs w:val="20"/>
                <w:lang w:eastAsia="fr-FR"/>
              </w:rPr>
            </w:pPr>
          </w:p>
        </w:tc>
      </w:tr>
      <w:tr w:rsidR="00440B45" w:rsidRPr="0058643B" w14:paraId="41D60E51" w14:textId="77777777" w:rsidTr="000C3215">
        <w:trPr>
          <w:trHeight w:val="816"/>
        </w:trPr>
        <w:tc>
          <w:tcPr>
            <w:tcW w:w="2263" w:type="dxa"/>
            <w:vMerge/>
          </w:tcPr>
          <w:p w14:paraId="6851D22D" w14:textId="77777777" w:rsidR="00440B45" w:rsidRPr="0058643B" w:rsidRDefault="00440B45" w:rsidP="00DE5242">
            <w:pPr>
              <w:rPr>
                <w:rFonts w:ascii="Calibri" w:eastAsia="Times New Roman" w:hAnsi="Calibri" w:cs="Calibri"/>
                <w:b/>
                <w:sz w:val="20"/>
                <w:szCs w:val="20"/>
                <w:lang w:eastAsia="fr-FR"/>
              </w:rPr>
            </w:pPr>
          </w:p>
        </w:tc>
        <w:tc>
          <w:tcPr>
            <w:tcW w:w="1560" w:type="dxa"/>
            <w:vMerge/>
            <w:vAlign w:val="center"/>
          </w:tcPr>
          <w:p w14:paraId="25F8FCB7" w14:textId="77777777" w:rsidR="00440B45" w:rsidRPr="0058643B" w:rsidRDefault="00440B45"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5C03AF54" w14:textId="4BF01882" w:rsidR="00440B45" w:rsidRPr="00B36B7A" w:rsidRDefault="00440B45" w:rsidP="00DE5242">
            <w:pPr>
              <w:jc w:val="both"/>
              <w:rPr>
                <w:rFonts w:cstheme="minorHAnsi"/>
                <w:sz w:val="20"/>
                <w:szCs w:val="20"/>
              </w:rPr>
            </w:pPr>
            <w:r w:rsidRPr="00B36B7A">
              <w:rPr>
                <w:rFonts w:cstheme="minorHAnsi"/>
                <w:sz w:val="20"/>
                <w:szCs w:val="20"/>
              </w:rPr>
              <w:t xml:space="preserve">Quels sont les principaux postes de coûts (matériel, </w:t>
            </w:r>
            <w:r>
              <w:rPr>
                <w:rFonts w:cstheme="minorHAnsi"/>
                <w:sz w:val="20"/>
                <w:szCs w:val="20"/>
              </w:rPr>
              <w:t xml:space="preserve">capacités logistiques, personnels </w:t>
            </w:r>
            <w:r w:rsidRPr="00B36B7A">
              <w:rPr>
                <w:rFonts w:cstheme="minorHAnsi"/>
                <w:sz w:val="20"/>
                <w:szCs w:val="20"/>
              </w:rPr>
              <w:t>etc.)</w:t>
            </w:r>
          </w:p>
        </w:tc>
        <w:tc>
          <w:tcPr>
            <w:tcW w:w="4961" w:type="dxa"/>
            <w:tcBorders>
              <w:top w:val="dotted" w:sz="4" w:space="0" w:color="auto"/>
              <w:bottom w:val="dotted" w:sz="4" w:space="0" w:color="auto"/>
            </w:tcBorders>
            <w:shd w:val="clear" w:color="auto" w:fill="auto"/>
          </w:tcPr>
          <w:p w14:paraId="146A01DC" w14:textId="77777777" w:rsidR="00440B45" w:rsidRPr="0058643B" w:rsidRDefault="00440B45" w:rsidP="00DE5242">
            <w:pPr>
              <w:rPr>
                <w:rFonts w:ascii="Calibri" w:eastAsia="Times New Roman" w:hAnsi="Calibri" w:cs="Calibri"/>
                <w:sz w:val="20"/>
                <w:szCs w:val="20"/>
                <w:lang w:eastAsia="fr-FR"/>
              </w:rPr>
            </w:pPr>
          </w:p>
        </w:tc>
      </w:tr>
      <w:tr w:rsidR="005F0F72" w:rsidRPr="0058643B" w14:paraId="66F3A32E" w14:textId="77777777" w:rsidTr="00673F07">
        <w:trPr>
          <w:trHeight w:val="557"/>
        </w:trPr>
        <w:tc>
          <w:tcPr>
            <w:tcW w:w="2263" w:type="dxa"/>
            <w:vMerge w:val="restart"/>
            <w:vAlign w:val="center"/>
          </w:tcPr>
          <w:p w14:paraId="362D5082" w14:textId="581A654D" w:rsidR="005F0F72" w:rsidRPr="0058643B" w:rsidRDefault="005F0F72"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Méthodologie</w:t>
            </w:r>
          </w:p>
        </w:tc>
        <w:tc>
          <w:tcPr>
            <w:tcW w:w="1560" w:type="dxa"/>
            <w:vMerge w:val="restart"/>
            <w:vAlign w:val="center"/>
          </w:tcPr>
          <w:p w14:paraId="03766D3D" w14:textId="319DC326" w:rsidR="005F0F72" w:rsidRPr="0058643B" w:rsidRDefault="005F0F72"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bottom w:val="dotted" w:sz="4" w:space="0" w:color="auto"/>
            </w:tcBorders>
          </w:tcPr>
          <w:p w14:paraId="714960C0" w14:textId="41F6B3BF" w:rsidR="005F0F72" w:rsidRPr="00793FA8" w:rsidRDefault="005F0F72" w:rsidP="00DE5242">
            <w:pPr>
              <w:jc w:val="both"/>
              <w:rPr>
                <w:rFonts w:cstheme="minorHAnsi"/>
                <w:color w:val="000000" w:themeColor="text1"/>
                <w:sz w:val="20"/>
                <w:szCs w:val="20"/>
              </w:rPr>
            </w:pPr>
            <w:r w:rsidRPr="00793FA8">
              <w:rPr>
                <w:rFonts w:cstheme="minorHAnsi"/>
                <w:color w:val="000000" w:themeColor="text1"/>
                <w:sz w:val="20"/>
                <w:szCs w:val="20"/>
              </w:rPr>
              <w:t>Comment procédez</w:t>
            </w:r>
            <w:r w:rsidRPr="00793FA8">
              <w:rPr>
                <w:rFonts w:ascii="Cambria Math" w:hAnsi="Cambria Math" w:cs="Cambria Math"/>
                <w:color w:val="000000" w:themeColor="text1"/>
                <w:sz w:val="20"/>
                <w:szCs w:val="20"/>
              </w:rPr>
              <w:t>‑</w:t>
            </w:r>
            <w:r w:rsidRPr="00793FA8">
              <w:rPr>
                <w:rFonts w:cstheme="minorHAnsi"/>
                <w:color w:val="000000" w:themeColor="text1"/>
                <w:sz w:val="20"/>
                <w:szCs w:val="20"/>
              </w:rPr>
              <w:t>vous pour analyser les besoins d’un établissement et adapter vos contenus ?</w:t>
            </w:r>
          </w:p>
        </w:tc>
        <w:tc>
          <w:tcPr>
            <w:tcW w:w="4961" w:type="dxa"/>
            <w:vMerge w:val="restart"/>
            <w:shd w:val="clear" w:color="auto" w:fill="auto"/>
          </w:tcPr>
          <w:p w14:paraId="27118A4E" w14:textId="77777777" w:rsidR="005F0F72" w:rsidRPr="0058643B" w:rsidRDefault="005F0F72" w:rsidP="00DE5242">
            <w:pPr>
              <w:rPr>
                <w:rFonts w:ascii="Calibri" w:eastAsia="Times New Roman" w:hAnsi="Calibri" w:cs="Calibri"/>
                <w:sz w:val="20"/>
                <w:szCs w:val="20"/>
                <w:lang w:eastAsia="fr-FR"/>
              </w:rPr>
            </w:pPr>
          </w:p>
        </w:tc>
      </w:tr>
      <w:tr w:rsidR="005F0F72" w:rsidRPr="0058643B" w14:paraId="230A09E5" w14:textId="77777777" w:rsidTr="000C3215">
        <w:trPr>
          <w:trHeight w:val="557"/>
        </w:trPr>
        <w:tc>
          <w:tcPr>
            <w:tcW w:w="2263" w:type="dxa"/>
            <w:vMerge/>
          </w:tcPr>
          <w:p w14:paraId="2BC81B8A" w14:textId="77777777" w:rsidR="005F0F72" w:rsidRPr="0058643B" w:rsidRDefault="005F0F72" w:rsidP="00DE5242">
            <w:pPr>
              <w:rPr>
                <w:rFonts w:ascii="Calibri" w:eastAsia="Times New Roman" w:hAnsi="Calibri" w:cs="Calibri"/>
                <w:sz w:val="20"/>
                <w:szCs w:val="20"/>
                <w:lang w:eastAsia="fr-FR"/>
              </w:rPr>
            </w:pPr>
          </w:p>
        </w:tc>
        <w:tc>
          <w:tcPr>
            <w:tcW w:w="1560" w:type="dxa"/>
            <w:vMerge/>
            <w:vAlign w:val="center"/>
          </w:tcPr>
          <w:p w14:paraId="36D55254" w14:textId="77777777" w:rsidR="005F0F72" w:rsidRPr="0058643B" w:rsidRDefault="005F0F72" w:rsidP="00DE5242">
            <w:pPr>
              <w:jc w:val="center"/>
              <w:rPr>
                <w:rFonts w:ascii="Calibri" w:eastAsia="Times New Roman" w:hAnsi="Calibri" w:cs="Calibri"/>
                <w:sz w:val="20"/>
                <w:szCs w:val="20"/>
                <w:lang w:eastAsia="fr-FR"/>
              </w:rPr>
            </w:pPr>
          </w:p>
        </w:tc>
        <w:tc>
          <w:tcPr>
            <w:tcW w:w="5953" w:type="dxa"/>
            <w:tcBorders>
              <w:top w:val="dotted" w:sz="4" w:space="0" w:color="auto"/>
              <w:bottom w:val="dotted" w:sz="4" w:space="0" w:color="auto"/>
            </w:tcBorders>
          </w:tcPr>
          <w:p w14:paraId="30C42826" w14:textId="3209DE98" w:rsidR="005F0F72" w:rsidRPr="00793FA8" w:rsidRDefault="005F0F72" w:rsidP="00DE5242">
            <w:pPr>
              <w:jc w:val="both"/>
              <w:rPr>
                <w:rFonts w:cstheme="minorHAnsi"/>
                <w:color w:val="000000" w:themeColor="text1"/>
                <w:sz w:val="20"/>
                <w:szCs w:val="20"/>
              </w:rPr>
            </w:pPr>
            <w:r w:rsidRPr="00793FA8">
              <w:rPr>
                <w:rFonts w:cstheme="minorHAnsi"/>
                <w:color w:val="000000" w:themeColor="text1"/>
                <w:sz w:val="20"/>
                <w:szCs w:val="20"/>
              </w:rPr>
              <w:t>Êtes</w:t>
            </w:r>
            <w:r w:rsidRPr="00793FA8">
              <w:rPr>
                <w:rFonts w:ascii="Cambria Math" w:hAnsi="Cambria Math" w:cs="Cambria Math"/>
                <w:color w:val="000000" w:themeColor="text1"/>
                <w:sz w:val="20"/>
                <w:szCs w:val="20"/>
              </w:rPr>
              <w:t>‑</w:t>
            </w:r>
            <w:r w:rsidRPr="00793FA8">
              <w:rPr>
                <w:rFonts w:cstheme="minorHAnsi"/>
                <w:color w:val="000000" w:themeColor="text1"/>
                <w:sz w:val="20"/>
                <w:szCs w:val="20"/>
              </w:rPr>
              <w:t>vous en mesure de concevoir des parcours sur mesure ou modulaires ?</w:t>
            </w:r>
          </w:p>
        </w:tc>
        <w:tc>
          <w:tcPr>
            <w:tcW w:w="4961" w:type="dxa"/>
            <w:vMerge/>
            <w:shd w:val="clear" w:color="auto" w:fill="auto"/>
          </w:tcPr>
          <w:p w14:paraId="70450627" w14:textId="77777777" w:rsidR="005F0F72" w:rsidRPr="0058643B" w:rsidRDefault="005F0F72" w:rsidP="00DE5242">
            <w:pPr>
              <w:rPr>
                <w:rFonts w:ascii="Calibri" w:eastAsia="Times New Roman" w:hAnsi="Calibri" w:cs="Calibri"/>
                <w:sz w:val="20"/>
                <w:szCs w:val="20"/>
                <w:lang w:eastAsia="fr-FR"/>
              </w:rPr>
            </w:pPr>
          </w:p>
        </w:tc>
      </w:tr>
      <w:tr w:rsidR="005F0F72" w:rsidRPr="0058643B" w14:paraId="75EB964B" w14:textId="77777777" w:rsidTr="000C3215">
        <w:trPr>
          <w:trHeight w:val="557"/>
        </w:trPr>
        <w:tc>
          <w:tcPr>
            <w:tcW w:w="2263" w:type="dxa"/>
            <w:vMerge/>
          </w:tcPr>
          <w:p w14:paraId="532A5641" w14:textId="77777777" w:rsidR="005F0F72" w:rsidRPr="0058643B" w:rsidRDefault="005F0F72" w:rsidP="00DE5242">
            <w:pPr>
              <w:rPr>
                <w:rFonts w:ascii="Calibri" w:eastAsia="Times New Roman" w:hAnsi="Calibri" w:cs="Calibri"/>
                <w:b/>
                <w:sz w:val="20"/>
                <w:szCs w:val="20"/>
                <w:lang w:eastAsia="fr-FR"/>
              </w:rPr>
            </w:pPr>
          </w:p>
        </w:tc>
        <w:tc>
          <w:tcPr>
            <w:tcW w:w="1560" w:type="dxa"/>
            <w:vMerge/>
            <w:vAlign w:val="center"/>
          </w:tcPr>
          <w:p w14:paraId="1A3BE112" w14:textId="77777777" w:rsidR="005F0F72" w:rsidRPr="0058643B" w:rsidRDefault="005F0F72" w:rsidP="00DE5242">
            <w:pPr>
              <w:jc w:val="center"/>
              <w:rPr>
                <w:rFonts w:ascii="Calibri" w:eastAsia="Times New Roman" w:hAnsi="Calibri" w:cs="Calibri"/>
                <w:sz w:val="20"/>
                <w:szCs w:val="20"/>
                <w:lang w:eastAsia="fr-FR"/>
              </w:rPr>
            </w:pPr>
          </w:p>
        </w:tc>
        <w:tc>
          <w:tcPr>
            <w:tcW w:w="5953" w:type="dxa"/>
            <w:tcBorders>
              <w:top w:val="dotted" w:sz="4" w:space="0" w:color="auto"/>
              <w:bottom w:val="dotted" w:sz="4" w:space="0" w:color="auto"/>
            </w:tcBorders>
          </w:tcPr>
          <w:p w14:paraId="063620C5" w14:textId="16C16373" w:rsidR="005F0F72" w:rsidRPr="00793FA8" w:rsidRDefault="005F0F72" w:rsidP="00DE5242">
            <w:pPr>
              <w:jc w:val="both"/>
              <w:rPr>
                <w:rFonts w:cstheme="minorHAnsi"/>
                <w:color w:val="000000" w:themeColor="text1"/>
                <w:sz w:val="20"/>
                <w:szCs w:val="20"/>
              </w:rPr>
            </w:pPr>
            <w:r w:rsidRPr="00793FA8">
              <w:rPr>
                <w:rFonts w:cstheme="minorHAnsi"/>
                <w:color w:val="000000" w:themeColor="text1"/>
                <w:sz w:val="20"/>
                <w:szCs w:val="20"/>
              </w:rPr>
              <w:t>Quelles modalités pédagogiques proposez</w:t>
            </w:r>
            <w:r w:rsidRPr="00793FA8">
              <w:rPr>
                <w:rFonts w:cstheme="minorHAnsi"/>
                <w:color w:val="000000" w:themeColor="text1"/>
                <w:sz w:val="20"/>
                <w:szCs w:val="20"/>
              </w:rPr>
              <w:noBreakHyphen/>
              <w:t>vous (présentiel, distanciel synchrone, e</w:t>
            </w:r>
            <w:r w:rsidRPr="00793FA8">
              <w:rPr>
                <w:rFonts w:cstheme="minorHAnsi"/>
                <w:color w:val="000000" w:themeColor="text1"/>
                <w:sz w:val="20"/>
                <w:szCs w:val="20"/>
              </w:rPr>
              <w:noBreakHyphen/>
              <w:t xml:space="preserve">learning, </w:t>
            </w:r>
            <w:proofErr w:type="spellStart"/>
            <w:r w:rsidRPr="00793FA8">
              <w:rPr>
                <w:rFonts w:cstheme="minorHAnsi"/>
                <w:color w:val="000000" w:themeColor="text1"/>
                <w:sz w:val="20"/>
                <w:szCs w:val="20"/>
              </w:rPr>
              <w:t>blended</w:t>
            </w:r>
            <w:proofErr w:type="spellEnd"/>
            <w:r w:rsidRPr="00793FA8">
              <w:rPr>
                <w:rFonts w:cstheme="minorHAnsi"/>
                <w:color w:val="000000" w:themeColor="text1"/>
                <w:sz w:val="20"/>
                <w:szCs w:val="20"/>
              </w:rPr>
              <w:t xml:space="preserve"> </w:t>
            </w:r>
            <w:proofErr w:type="spellStart"/>
            <w:r w:rsidRPr="00793FA8">
              <w:rPr>
                <w:rFonts w:cstheme="minorHAnsi"/>
                <w:color w:val="000000" w:themeColor="text1"/>
                <w:sz w:val="20"/>
                <w:szCs w:val="20"/>
              </w:rPr>
              <w:t>learning</w:t>
            </w:r>
            <w:proofErr w:type="spellEnd"/>
            <w:r w:rsidRPr="00793FA8">
              <w:rPr>
                <w:rFonts w:cstheme="minorHAnsi"/>
                <w:color w:val="000000" w:themeColor="text1"/>
                <w:sz w:val="20"/>
                <w:szCs w:val="20"/>
              </w:rPr>
              <w:t>, classes virtuelles, etc.) ?</w:t>
            </w:r>
          </w:p>
        </w:tc>
        <w:tc>
          <w:tcPr>
            <w:tcW w:w="4961" w:type="dxa"/>
            <w:vMerge/>
            <w:tcBorders>
              <w:bottom w:val="dotted" w:sz="4" w:space="0" w:color="auto"/>
            </w:tcBorders>
            <w:shd w:val="clear" w:color="auto" w:fill="auto"/>
          </w:tcPr>
          <w:p w14:paraId="6593E601" w14:textId="77777777" w:rsidR="005F0F72" w:rsidRPr="0058643B" w:rsidRDefault="005F0F72" w:rsidP="00DE5242">
            <w:pPr>
              <w:rPr>
                <w:rFonts w:ascii="Calibri" w:eastAsia="Times New Roman" w:hAnsi="Calibri" w:cs="Calibri"/>
                <w:sz w:val="20"/>
                <w:szCs w:val="20"/>
                <w:lang w:eastAsia="fr-FR"/>
              </w:rPr>
            </w:pPr>
          </w:p>
        </w:tc>
      </w:tr>
      <w:tr w:rsidR="005F0F72" w:rsidRPr="0058643B" w14:paraId="20375026" w14:textId="77777777" w:rsidTr="000C3215">
        <w:trPr>
          <w:trHeight w:val="557"/>
        </w:trPr>
        <w:tc>
          <w:tcPr>
            <w:tcW w:w="2263" w:type="dxa"/>
            <w:vMerge/>
          </w:tcPr>
          <w:p w14:paraId="3955EC5B" w14:textId="77777777" w:rsidR="005F0F72" w:rsidRPr="0058643B" w:rsidRDefault="005F0F72" w:rsidP="00DE5242">
            <w:pPr>
              <w:rPr>
                <w:rFonts w:ascii="Calibri" w:eastAsia="Times New Roman" w:hAnsi="Calibri" w:cs="Calibri"/>
                <w:b/>
                <w:sz w:val="20"/>
                <w:szCs w:val="20"/>
                <w:lang w:eastAsia="fr-FR"/>
              </w:rPr>
            </w:pPr>
          </w:p>
        </w:tc>
        <w:tc>
          <w:tcPr>
            <w:tcW w:w="1560" w:type="dxa"/>
            <w:vMerge/>
            <w:vAlign w:val="center"/>
          </w:tcPr>
          <w:p w14:paraId="30592A23" w14:textId="77777777" w:rsidR="005F0F72" w:rsidRPr="008C47B7" w:rsidRDefault="005F0F72" w:rsidP="00DE5242">
            <w:pPr>
              <w:jc w:val="center"/>
              <w:rPr>
                <w:rFonts w:ascii="Calibri" w:eastAsia="Times New Roman" w:hAnsi="Calibri" w:cs="Calibri"/>
                <w:b/>
                <w:bCs/>
                <w:sz w:val="20"/>
                <w:szCs w:val="20"/>
                <w:lang w:eastAsia="fr-FR"/>
              </w:rPr>
            </w:pPr>
          </w:p>
        </w:tc>
        <w:tc>
          <w:tcPr>
            <w:tcW w:w="5953" w:type="dxa"/>
            <w:tcBorders>
              <w:top w:val="dotted" w:sz="4" w:space="0" w:color="auto"/>
              <w:bottom w:val="dotted" w:sz="4" w:space="0" w:color="auto"/>
            </w:tcBorders>
          </w:tcPr>
          <w:p w14:paraId="67B25AB4" w14:textId="0611EAD3" w:rsidR="005F0F72" w:rsidRPr="00BD7AC2" w:rsidRDefault="005F0F72" w:rsidP="00DE5242">
            <w:pPr>
              <w:jc w:val="both"/>
              <w:rPr>
                <w:rFonts w:cstheme="minorHAnsi"/>
                <w:color w:val="000000" w:themeColor="text1"/>
                <w:sz w:val="20"/>
                <w:szCs w:val="20"/>
              </w:rPr>
            </w:pPr>
            <w:r w:rsidRPr="00BD7AC2">
              <w:rPr>
                <w:sz w:val="20"/>
                <w:szCs w:val="20"/>
              </w:rPr>
              <w:t xml:space="preserve">Intégrez-vous des démarches innovantes (AFEST, </w:t>
            </w:r>
            <w:proofErr w:type="spellStart"/>
            <w:r w:rsidRPr="00BD7AC2">
              <w:rPr>
                <w:sz w:val="20"/>
                <w:szCs w:val="20"/>
              </w:rPr>
              <w:t>microlearning</w:t>
            </w:r>
            <w:proofErr w:type="spellEnd"/>
            <w:r w:rsidRPr="00BD7AC2">
              <w:rPr>
                <w:sz w:val="20"/>
                <w:szCs w:val="20"/>
              </w:rPr>
              <w:t xml:space="preserve">, classes inversées, </w:t>
            </w:r>
            <w:proofErr w:type="spellStart"/>
            <w:r w:rsidRPr="00BD7AC2">
              <w:rPr>
                <w:sz w:val="20"/>
                <w:szCs w:val="20"/>
              </w:rPr>
              <w:t>serious</w:t>
            </w:r>
            <w:proofErr w:type="spellEnd"/>
            <w:r w:rsidRPr="00BD7AC2">
              <w:rPr>
                <w:sz w:val="20"/>
                <w:szCs w:val="20"/>
              </w:rPr>
              <w:t xml:space="preserve"> </w:t>
            </w:r>
            <w:proofErr w:type="spellStart"/>
            <w:r w:rsidRPr="00BD7AC2">
              <w:rPr>
                <w:sz w:val="20"/>
                <w:szCs w:val="20"/>
              </w:rPr>
              <w:t>games</w:t>
            </w:r>
            <w:proofErr w:type="spellEnd"/>
            <w:r w:rsidRPr="00BD7AC2">
              <w:rPr>
                <w:sz w:val="20"/>
                <w:szCs w:val="20"/>
              </w:rPr>
              <w:t>, etc.) ?</w:t>
            </w:r>
          </w:p>
        </w:tc>
        <w:tc>
          <w:tcPr>
            <w:tcW w:w="4961" w:type="dxa"/>
            <w:tcBorders>
              <w:top w:val="dotted" w:sz="4" w:space="0" w:color="auto"/>
              <w:bottom w:val="dotted" w:sz="4" w:space="0" w:color="auto"/>
            </w:tcBorders>
            <w:shd w:val="clear" w:color="auto" w:fill="auto"/>
          </w:tcPr>
          <w:p w14:paraId="404E8B00" w14:textId="77777777" w:rsidR="005F0F72" w:rsidRPr="0058643B" w:rsidRDefault="005F0F72" w:rsidP="00DE5242">
            <w:pPr>
              <w:rPr>
                <w:rFonts w:ascii="Calibri" w:eastAsia="Times New Roman" w:hAnsi="Calibri" w:cs="Calibri"/>
                <w:sz w:val="20"/>
                <w:szCs w:val="20"/>
                <w:lang w:eastAsia="fr-FR"/>
              </w:rPr>
            </w:pPr>
          </w:p>
        </w:tc>
      </w:tr>
      <w:tr w:rsidR="005F0F72" w:rsidRPr="0058643B" w14:paraId="3AF1BE86" w14:textId="77777777" w:rsidTr="000C3215">
        <w:trPr>
          <w:trHeight w:val="557"/>
        </w:trPr>
        <w:tc>
          <w:tcPr>
            <w:tcW w:w="2263" w:type="dxa"/>
            <w:vMerge/>
          </w:tcPr>
          <w:p w14:paraId="69F1A498" w14:textId="77777777" w:rsidR="005F0F72" w:rsidRPr="0058643B" w:rsidRDefault="005F0F72" w:rsidP="00DE5242">
            <w:pPr>
              <w:rPr>
                <w:rFonts w:ascii="Calibri" w:eastAsia="Times New Roman" w:hAnsi="Calibri" w:cs="Calibri"/>
                <w:b/>
                <w:sz w:val="20"/>
                <w:szCs w:val="20"/>
                <w:lang w:eastAsia="fr-FR"/>
              </w:rPr>
            </w:pPr>
          </w:p>
        </w:tc>
        <w:tc>
          <w:tcPr>
            <w:tcW w:w="1560" w:type="dxa"/>
            <w:vMerge/>
            <w:vAlign w:val="center"/>
          </w:tcPr>
          <w:p w14:paraId="7644440A" w14:textId="371A0F82" w:rsidR="005F0F72" w:rsidRPr="008C47B7" w:rsidRDefault="005F0F72" w:rsidP="00DE5242">
            <w:pPr>
              <w:jc w:val="center"/>
              <w:rPr>
                <w:rFonts w:ascii="Calibri" w:eastAsia="Times New Roman" w:hAnsi="Calibri" w:cs="Calibri"/>
                <w:b/>
                <w:bCs/>
                <w:sz w:val="20"/>
                <w:szCs w:val="20"/>
                <w:lang w:eastAsia="fr-FR"/>
              </w:rPr>
            </w:pPr>
          </w:p>
        </w:tc>
        <w:tc>
          <w:tcPr>
            <w:tcW w:w="5953" w:type="dxa"/>
            <w:tcBorders>
              <w:top w:val="dotted" w:sz="4" w:space="0" w:color="auto"/>
              <w:bottom w:val="dotted" w:sz="4" w:space="0" w:color="auto"/>
            </w:tcBorders>
          </w:tcPr>
          <w:p w14:paraId="14C202F0" w14:textId="4701D056" w:rsidR="005F0F72" w:rsidRPr="00793FA8" w:rsidRDefault="005F0F72" w:rsidP="00DE5242">
            <w:pPr>
              <w:jc w:val="both"/>
              <w:rPr>
                <w:rFonts w:cstheme="minorHAnsi"/>
                <w:color w:val="000000" w:themeColor="text1"/>
                <w:sz w:val="20"/>
                <w:szCs w:val="20"/>
              </w:rPr>
            </w:pPr>
            <w:r w:rsidRPr="00793FA8">
              <w:rPr>
                <w:rFonts w:cstheme="minorHAnsi"/>
                <w:color w:val="000000" w:themeColor="text1"/>
                <w:sz w:val="20"/>
                <w:szCs w:val="20"/>
              </w:rPr>
              <w:t>Comment intégrez</w:t>
            </w:r>
            <w:r w:rsidRPr="00793FA8">
              <w:rPr>
                <w:rFonts w:cstheme="minorHAnsi"/>
                <w:color w:val="000000" w:themeColor="text1"/>
                <w:sz w:val="20"/>
                <w:szCs w:val="20"/>
              </w:rPr>
              <w:noBreakHyphen/>
              <w:t>vous les enjeux de diversité, d’accessibilité et d’inclusion dans vos dispositifs ?</w:t>
            </w:r>
          </w:p>
        </w:tc>
        <w:tc>
          <w:tcPr>
            <w:tcW w:w="4961" w:type="dxa"/>
            <w:tcBorders>
              <w:top w:val="dotted" w:sz="4" w:space="0" w:color="auto"/>
              <w:bottom w:val="dotted" w:sz="4" w:space="0" w:color="auto"/>
            </w:tcBorders>
            <w:shd w:val="clear" w:color="auto" w:fill="auto"/>
          </w:tcPr>
          <w:p w14:paraId="71F7652F" w14:textId="77777777" w:rsidR="005F0F72" w:rsidRPr="0058643B" w:rsidRDefault="005F0F72" w:rsidP="00DE5242">
            <w:pPr>
              <w:rPr>
                <w:rFonts w:ascii="Calibri" w:eastAsia="Times New Roman" w:hAnsi="Calibri" w:cs="Calibri"/>
                <w:sz w:val="20"/>
                <w:szCs w:val="20"/>
                <w:lang w:eastAsia="fr-FR"/>
              </w:rPr>
            </w:pPr>
          </w:p>
        </w:tc>
      </w:tr>
      <w:tr w:rsidR="005F0F72" w:rsidRPr="0058643B" w14:paraId="312817F4" w14:textId="77777777" w:rsidTr="000C3215">
        <w:trPr>
          <w:trHeight w:val="557"/>
        </w:trPr>
        <w:tc>
          <w:tcPr>
            <w:tcW w:w="2263" w:type="dxa"/>
            <w:vMerge/>
          </w:tcPr>
          <w:p w14:paraId="16EF40E4" w14:textId="77777777" w:rsidR="005F0F72" w:rsidRPr="0058643B" w:rsidRDefault="005F0F72" w:rsidP="00DE5242">
            <w:pPr>
              <w:rPr>
                <w:rFonts w:ascii="Calibri" w:eastAsia="Times New Roman" w:hAnsi="Calibri" w:cs="Calibri"/>
                <w:b/>
                <w:sz w:val="20"/>
                <w:szCs w:val="20"/>
                <w:lang w:eastAsia="fr-FR"/>
              </w:rPr>
            </w:pPr>
          </w:p>
        </w:tc>
        <w:tc>
          <w:tcPr>
            <w:tcW w:w="1560" w:type="dxa"/>
            <w:vMerge/>
            <w:vAlign w:val="center"/>
          </w:tcPr>
          <w:p w14:paraId="73992618" w14:textId="77777777" w:rsidR="005F0F72" w:rsidRPr="008C47B7" w:rsidRDefault="005F0F72" w:rsidP="00DE5242">
            <w:pPr>
              <w:jc w:val="center"/>
              <w:rPr>
                <w:rFonts w:ascii="Calibri" w:eastAsia="Times New Roman" w:hAnsi="Calibri" w:cs="Calibri"/>
                <w:b/>
                <w:bCs/>
                <w:sz w:val="20"/>
                <w:szCs w:val="20"/>
                <w:lang w:eastAsia="fr-FR"/>
              </w:rPr>
            </w:pPr>
          </w:p>
        </w:tc>
        <w:tc>
          <w:tcPr>
            <w:tcW w:w="5953" w:type="dxa"/>
            <w:tcBorders>
              <w:top w:val="dotted" w:sz="4" w:space="0" w:color="auto"/>
              <w:bottom w:val="dotted" w:sz="4" w:space="0" w:color="auto"/>
            </w:tcBorders>
          </w:tcPr>
          <w:p w14:paraId="55575A8F" w14:textId="53CE92E0" w:rsidR="005F0F72" w:rsidRPr="00793FA8" w:rsidRDefault="005F0F72" w:rsidP="00DE5242">
            <w:pPr>
              <w:jc w:val="both"/>
              <w:rPr>
                <w:rFonts w:cstheme="minorHAnsi"/>
                <w:color w:val="000000" w:themeColor="text1"/>
                <w:sz w:val="20"/>
                <w:szCs w:val="20"/>
              </w:rPr>
            </w:pPr>
            <w:r>
              <w:rPr>
                <w:sz w:val="20"/>
                <w:szCs w:val="20"/>
              </w:rPr>
              <w:t>Quelle(s) c</w:t>
            </w:r>
            <w:r w:rsidRPr="00BD7AC2">
              <w:rPr>
                <w:sz w:val="20"/>
                <w:szCs w:val="20"/>
              </w:rPr>
              <w:t>ertification</w:t>
            </w:r>
            <w:r>
              <w:rPr>
                <w:sz w:val="20"/>
                <w:szCs w:val="20"/>
              </w:rPr>
              <w:t>(</w:t>
            </w:r>
            <w:r w:rsidRPr="00BD7AC2">
              <w:rPr>
                <w:sz w:val="20"/>
                <w:szCs w:val="20"/>
              </w:rPr>
              <w:t>s</w:t>
            </w:r>
            <w:r>
              <w:rPr>
                <w:sz w:val="20"/>
                <w:szCs w:val="20"/>
              </w:rPr>
              <w:t>) détenez-vous</w:t>
            </w:r>
            <w:r w:rsidRPr="00BD7AC2">
              <w:rPr>
                <w:sz w:val="20"/>
                <w:szCs w:val="20"/>
              </w:rPr>
              <w:t xml:space="preserve"> (</w:t>
            </w:r>
            <w:proofErr w:type="spellStart"/>
            <w:r w:rsidRPr="00BD7AC2">
              <w:rPr>
                <w:sz w:val="20"/>
                <w:szCs w:val="20"/>
              </w:rPr>
              <w:t>Qualiopi</w:t>
            </w:r>
            <w:proofErr w:type="spellEnd"/>
            <w:r w:rsidRPr="00BD7AC2">
              <w:rPr>
                <w:sz w:val="20"/>
                <w:szCs w:val="20"/>
              </w:rPr>
              <w:t>, ISO, autres)</w:t>
            </w:r>
            <w:r>
              <w:rPr>
                <w:sz w:val="20"/>
                <w:szCs w:val="20"/>
              </w:rPr>
              <w:t> ?</w:t>
            </w:r>
          </w:p>
        </w:tc>
        <w:tc>
          <w:tcPr>
            <w:tcW w:w="4961" w:type="dxa"/>
            <w:tcBorders>
              <w:top w:val="dotted" w:sz="4" w:space="0" w:color="auto"/>
              <w:bottom w:val="dotted" w:sz="4" w:space="0" w:color="auto"/>
            </w:tcBorders>
            <w:shd w:val="clear" w:color="auto" w:fill="auto"/>
          </w:tcPr>
          <w:p w14:paraId="1339F2E6" w14:textId="77777777" w:rsidR="005F0F72" w:rsidRPr="0058643B" w:rsidRDefault="005F0F72" w:rsidP="00DE5242">
            <w:pPr>
              <w:rPr>
                <w:rFonts w:ascii="Calibri" w:eastAsia="Times New Roman" w:hAnsi="Calibri" w:cs="Calibri"/>
                <w:sz w:val="20"/>
                <w:szCs w:val="20"/>
                <w:lang w:eastAsia="fr-FR"/>
              </w:rPr>
            </w:pPr>
          </w:p>
        </w:tc>
      </w:tr>
      <w:tr w:rsidR="00DE5242" w:rsidRPr="001C158C" w14:paraId="62D88608" w14:textId="77777777" w:rsidTr="00673F07">
        <w:trPr>
          <w:trHeight w:val="662"/>
        </w:trPr>
        <w:tc>
          <w:tcPr>
            <w:tcW w:w="2263" w:type="dxa"/>
            <w:vMerge w:val="restart"/>
            <w:vAlign w:val="center"/>
          </w:tcPr>
          <w:p w14:paraId="0596AD5E" w14:textId="26A772A5" w:rsidR="00DE5242" w:rsidRPr="006D4EF3" w:rsidRDefault="00DE5242" w:rsidP="00DE5242">
            <w:pPr>
              <w:jc w:val="center"/>
              <w:rPr>
                <w:rFonts w:ascii="Calibri" w:eastAsia="Times New Roman" w:hAnsi="Calibri" w:cs="Calibri"/>
                <w:b/>
                <w:bCs/>
                <w:sz w:val="20"/>
                <w:szCs w:val="20"/>
                <w:lang w:eastAsia="fr-FR"/>
              </w:rPr>
            </w:pPr>
            <w:r>
              <w:rPr>
                <w:rFonts w:ascii="Calibri" w:eastAsia="Times New Roman" w:hAnsi="Calibri" w:cs="Calibri"/>
                <w:b/>
                <w:bCs/>
                <w:sz w:val="20"/>
                <w:szCs w:val="20"/>
                <w:lang w:eastAsia="fr-FR"/>
              </w:rPr>
              <w:t>Suivi, évaluation et amélioration continue</w:t>
            </w:r>
          </w:p>
        </w:tc>
        <w:tc>
          <w:tcPr>
            <w:tcW w:w="1560" w:type="dxa"/>
            <w:vMerge w:val="restart"/>
            <w:vAlign w:val="center"/>
          </w:tcPr>
          <w:p w14:paraId="00859D62" w14:textId="77777777" w:rsidR="00DE5242" w:rsidRPr="001C158C" w:rsidRDefault="00DE5242"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top w:val="single" w:sz="4" w:space="0" w:color="auto"/>
              <w:bottom w:val="dotted" w:sz="4" w:space="0" w:color="auto"/>
            </w:tcBorders>
            <w:vAlign w:val="center"/>
          </w:tcPr>
          <w:p w14:paraId="20F36EDA" w14:textId="573F183B" w:rsidR="00DE5242" w:rsidRPr="00715D8F" w:rsidRDefault="00DE5242" w:rsidP="00DE5242">
            <w:pPr>
              <w:jc w:val="both"/>
              <w:rPr>
                <w:rFonts w:cstheme="minorHAnsi"/>
                <w:color w:val="000000" w:themeColor="text1"/>
                <w:sz w:val="20"/>
                <w:szCs w:val="20"/>
              </w:rPr>
            </w:pPr>
            <w:r w:rsidRPr="00516C38">
              <w:rPr>
                <w:rFonts w:cstheme="minorHAnsi"/>
                <w:color w:val="000000" w:themeColor="text1"/>
                <w:sz w:val="20"/>
                <w:szCs w:val="20"/>
              </w:rPr>
              <w:t>Quels outils utilisez</w:t>
            </w:r>
            <w:r w:rsidRPr="00793FA8">
              <w:rPr>
                <w:rFonts w:ascii="Cambria Math" w:hAnsi="Cambria Math" w:cs="Cambria Math"/>
                <w:color w:val="000000" w:themeColor="text1"/>
                <w:sz w:val="20"/>
                <w:szCs w:val="20"/>
              </w:rPr>
              <w:t>‑</w:t>
            </w:r>
            <w:r w:rsidRPr="00516C38">
              <w:rPr>
                <w:rFonts w:cstheme="minorHAnsi"/>
                <w:color w:val="000000" w:themeColor="text1"/>
                <w:sz w:val="20"/>
                <w:szCs w:val="20"/>
              </w:rPr>
              <w:t>vous pour suivre la satisfaction, l</w:t>
            </w:r>
            <w:r w:rsidRPr="00793FA8">
              <w:rPr>
                <w:rFonts w:cstheme="minorHAnsi"/>
                <w:color w:val="000000" w:themeColor="text1"/>
                <w:sz w:val="20"/>
                <w:szCs w:val="20"/>
              </w:rPr>
              <w:t>’</w:t>
            </w:r>
            <w:r w:rsidRPr="00516C38">
              <w:rPr>
                <w:rFonts w:cstheme="minorHAnsi"/>
                <w:color w:val="000000" w:themeColor="text1"/>
                <w:sz w:val="20"/>
                <w:szCs w:val="20"/>
              </w:rPr>
              <w:t>assiduit</w:t>
            </w:r>
            <w:r w:rsidRPr="00793FA8">
              <w:rPr>
                <w:rFonts w:cstheme="minorHAnsi"/>
                <w:color w:val="000000" w:themeColor="text1"/>
                <w:sz w:val="20"/>
                <w:szCs w:val="20"/>
              </w:rPr>
              <w:t>é</w:t>
            </w:r>
            <w:r w:rsidRPr="00516C38">
              <w:rPr>
                <w:rFonts w:cstheme="minorHAnsi"/>
                <w:color w:val="000000" w:themeColor="text1"/>
                <w:sz w:val="20"/>
                <w:szCs w:val="20"/>
              </w:rPr>
              <w:t xml:space="preserve"> et la progression des apprenants</w:t>
            </w:r>
            <w:r w:rsidRPr="00793FA8">
              <w:rPr>
                <w:rFonts w:cstheme="minorHAnsi"/>
                <w:color w:val="000000" w:themeColor="text1"/>
                <w:sz w:val="20"/>
                <w:szCs w:val="20"/>
              </w:rPr>
              <w:t> </w:t>
            </w:r>
            <w:r w:rsidRPr="00516C38">
              <w:rPr>
                <w:rFonts w:cstheme="minorHAnsi"/>
                <w:color w:val="000000" w:themeColor="text1"/>
                <w:sz w:val="20"/>
                <w:szCs w:val="20"/>
              </w:rPr>
              <w:t>?</w:t>
            </w:r>
          </w:p>
        </w:tc>
        <w:tc>
          <w:tcPr>
            <w:tcW w:w="4961" w:type="dxa"/>
            <w:tcBorders>
              <w:bottom w:val="dotted" w:sz="4" w:space="0" w:color="auto"/>
            </w:tcBorders>
            <w:shd w:val="clear" w:color="auto" w:fill="auto"/>
          </w:tcPr>
          <w:p w14:paraId="35F06828"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298CA766" w14:textId="77777777" w:rsidTr="000C3215">
        <w:trPr>
          <w:trHeight w:val="662"/>
        </w:trPr>
        <w:tc>
          <w:tcPr>
            <w:tcW w:w="2263" w:type="dxa"/>
            <w:vMerge/>
          </w:tcPr>
          <w:p w14:paraId="279ACB9B" w14:textId="77777777" w:rsidR="00DE5242" w:rsidRPr="006D4EF3" w:rsidRDefault="00DE5242" w:rsidP="00DE5242">
            <w:pPr>
              <w:rPr>
                <w:rFonts w:ascii="Calibri" w:eastAsia="Times New Roman" w:hAnsi="Calibri" w:cs="Calibri"/>
                <w:b/>
                <w:bCs/>
                <w:sz w:val="20"/>
                <w:szCs w:val="20"/>
                <w:lang w:eastAsia="fr-FR"/>
              </w:rPr>
            </w:pPr>
          </w:p>
        </w:tc>
        <w:tc>
          <w:tcPr>
            <w:tcW w:w="1560" w:type="dxa"/>
            <w:vMerge/>
            <w:vAlign w:val="center"/>
          </w:tcPr>
          <w:p w14:paraId="7881C5F5" w14:textId="77777777" w:rsidR="00DE5242" w:rsidRDefault="00DE5242"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2594413D" w14:textId="433DE9D9" w:rsidR="00DE5242" w:rsidRDefault="00DE5242" w:rsidP="00DE5242">
            <w:pPr>
              <w:jc w:val="both"/>
              <w:rPr>
                <w:rFonts w:cstheme="minorHAnsi"/>
                <w:color w:val="000000" w:themeColor="text1"/>
                <w:sz w:val="20"/>
                <w:szCs w:val="20"/>
              </w:rPr>
            </w:pPr>
            <w:r w:rsidRPr="00793FA8">
              <w:rPr>
                <w:rFonts w:cstheme="minorHAnsi"/>
                <w:color w:val="000000" w:themeColor="text1"/>
                <w:sz w:val="20"/>
                <w:szCs w:val="20"/>
              </w:rPr>
              <w:t>Comment traitez</w:t>
            </w:r>
            <w:r w:rsidRPr="00793FA8">
              <w:rPr>
                <w:rFonts w:cstheme="minorHAnsi"/>
                <w:color w:val="000000" w:themeColor="text1"/>
                <w:sz w:val="20"/>
                <w:szCs w:val="20"/>
              </w:rPr>
              <w:noBreakHyphen/>
              <w:t>vous les retours des participants et des commanditaires pour améliorer vos formations ?</w:t>
            </w:r>
          </w:p>
        </w:tc>
        <w:tc>
          <w:tcPr>
            <w:tcW w:w="4961" w:type="dxa"/>
            <w:tcBorders>
              <w:top w:val="dotted" w:sz="4" w:space="0" w:color="auto"/>
              <w:bottom w:val="dotted" w:sz="4" w:space="0" w:color="auto"/>
            </w:tcBorders>
            <w:shd w:val="clear" w:color="auto" w:fill="auto"/>
          </w:tcPr>
          <w:p w14:paraId="4397971A"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7A5A2336" w14:textId="77777777" w:rsidTr="002E2699">
        <w:trPr>
          <w:trHeight w:val="662"/>
        </w:trPr>
        <w:tc>
          <w:tcPr>
            <w:tcW w:w="2263" w:type="dxa"/>
            <w:vMerge/>
          </w:tcPr>
          <w:p w14:paraId="13FEBD90" w14:textId="77777777" w:rsidR="00DE5242" w:rsidRPr="006D4EF3" w:rsidRDefault="00DE5242" w:rsidP="00DE5242">
            <w:pPr>
              <w:rPr>
                <w:rFonts w:ascii="Calibri" w:eastAsia="Times New Roman" w:hAnsi="Calibri" w:cs="Calibri"/>
                <w:b/>
                <w:bCs/>
                <w:sz w:val="20"/>
                <w:szCs w:val="20"/>
                <w:lang w:eastAsia="fr-FR"/>
              </w:rPr>
            </w:pPr>
          </w:p>
        </w:tc>
        <w:tc>
          <w:tcPr>
            <w:tcW w:w="1560" w:type="dxa"/>
            <w:vMerge/>
            <w:vAlign w:val="center"/>
          </w:tcPr>
          <w:p w14:paraId="2EBAF80F" w14:textId="77777777" w:rsidR="00DE5242" w:rsidRDefault="00DE5242"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55CB1A82" w14:textId="5648C0D1" w:rsidR="00DE5242" w:rsidRDefault="00DE5242" w:rsidP="00DE5242">
            <w:pPr>
              <w:jc w:val="both"/>
              <w:rPr>
                <w:rFonts w:cstheme="minorHAnsi"/>
                <w:color w:val="000000" w:themeColor="text1"/>
                <w:sz w:val="20"/>
                <w:szCs w:val="20"/>
              </w:rPr>
            </w:pPr>
            <w:r w:rsidRPr="00516C38">
              <w:rPr>
                <w:rFonts w:cstheme="minorHAnsi"/>
                <w:color w:val="000000" w:themeColor="text1"/>
                <w:sz w:val="20"/>
                <w:szCs w:val="20"/>
              </w:rPr>
              <w:t>Pouvez</w:t>
            </w:r>
            <w:r w:rsidRPr="00793FA8">
              <w:rPr>
                <w:rFonts w:ascii="Cambria Math" w:hAnsi="Cambria Math" w:cs="Cambria Math"/>
                <w:color w:val="000000" w:themeColor="text1"/>
                <w:sz w:val="20"/>
                <w:szCs w:val="20"/>
              </w:rPr>
              <w:t>‑</w:t>
            </w:r>
            <w:r w:rsidRPr="00516C38">
              <w:rPr>
                <w:rFonts w:cstheme="minorHAnsi"/>
                <w:color w:val="000000" w:themeColor="text1"/>
                <w:sz w:val="20"/>
                <w:szCs w:val="20"/>
              </w:rPr>
              <w:t>vous partager des indicateurs de performance r</w:t>
            </w:r>
            <w:r w:rsidRPr="00793FA8">
              <w:rPr>
                <w:rFonts w:cstheme="minorHAnsi"/>
                <w:color w:val="000000" w:themeColor="text1"/>
                <w:sz w:val="20"/>
                <w:szCs w:val="20"/>
              </w:rPr>
              <w:t>é</w:t>
            </w:r>
            <w:r w:rsidRPr="00516C38">
              <w:rPr>
                <w:rFonts w:cstheme="minorHAnsi"/>
                <w:color w:val="000000" w:themeColor="text1"/>
                <w:sz w:val="20"/>
                <w:szCs w:val="20"/>
              </w:rPr>
              <w:t>cents (taux de satisfaction, taux de complétion, fidélisation des clients) ?</w:t>
            </w:r>
          </w:p>
        </w:tc>
        <w:tc>
          <w:tcPr>
            <w:tcW w:w="4961" w:type="dxa"/>
            <w:tcBorders>
              <w:top w:val="dotted" w:sz="4" w:space="0" w:color="auto"/>
              <w:bottom w:val="dotted" w:sz="4" w:space="0" w:color="auto"/>
            </w:tcBorders>
            <w:shd w:val="clear" w:color="auto" w:fill="auto"/>
          </w:tcPr>
          <w:p w14:paraId="6BC4DCDE" w14:textId="77777777" w:rsidR="00DE5242" w:rsidRPr="001C158C" w:rsidRDefault="00DE5242" w:rsidP="00DE5242">
            <w:pPr>
              <w:rPr>
                <w:rFonts w:ascii="Calibri" w:eastAsia="Times New Roman" w:hAnsi="Calibri" w:cs="Calibri"/>
                <w:sz w:val="20"/>
                <w:szCs w:val="20"/>
                <w:lang w:eastAsia="fr-FR"/>
              </w:rPr>
            </w:pPr>
          </w:p>
        </w:tc>
      </w:tr>
      <w:tr w:rsidR="009D346A" w:rsidRPr="001C158C" w14:paraId="12188568" w14:textId="77777777" w:rsidTr="004F7C40">
        <w:trPr>
          <w:trHeight w:val="662"/>
        </w:trPr>
        <w:tc>
          <w:tcPr>
            <w:tcW w:w="2263" w:type="dxa"/>
            <w:vMerge w:val="restart"/>
            <w:vAlign w:val="center"/>
          </w:tcPr>
          <w:p w14:paraId="5DCD21BC" w14:textId="52963952" w:rsidR="009D346A" w:rsidRPr="006D4EF3" w:rsidRDefault="009D346A" w:rsidP="00DE5242">
            <w:pPr>
              <w:jc w:val="center"/>
              <w:rPr>
                <w:rFonts w:ascii="Calibri" w:eastAsia="Times New Roman" w:hAnsi="Calibri" w:cs="Calibri"/>
                <w:b/>
                <w:bCs/>
                <w:sz w:val="20"/>
                <w:szCs w:val="20"/>
                <w:lang w:eastAsia="fr-FR"/>
              </w:rPr>
            </w:pPr>
            <w:r>
              <w:rPr>
                <w:rFonts w:ascii="Calibri" w:eastAsia="Times New Roman" w:hAnsi="Calibri" w:cs="Calibri"/>
                <w:b/>
                <w:bCs/>
                <w:sz w:val="20"/>
                <w:szCs w:val="20"/>
                <w:lang w:eastAsia="fr-FR"/>
              </w:rPr>
              <w:t>Capacités numériques et logistiques</w:t>
            </w:r>
          </w:p>
        </w:tc>
        <w:tc>
          <w:tcPr>
            <w:tcW w:w="1560" w:type="dxa"/>
            <w:vMerge w:val="restart"/>
            <w:vAlign w:val="center"/>
          </w:tcPr>
          <w:p w14:paraId="2194217C" w14:textId="77777777" w:rsidR="009D346A" w:rsidRDefault="009D346A"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top w:val="single" w:sz="4" w:space="0" w:color="auto"/>
              <w:bottom w:val="dotted" w:sz="4" w:space="0" w:color="auto"/>
            </w:tcBorders>
            <w:vAlign w:val="center"/>
          </w:tcPr>
          <w:p w14:paraId="4AD55302" w14:textId="162DACB0" w:rsidR="009D346A" w:rsidRDefault="009D346A" w:rsidP="00DE5242">
            <w:pPr>
              <w:jc w:val="both"/>
              <w:rPr>
                <w:rFonts w:cstheme="minorHAnsi"/>
                <w:color w:val="000000" w:themeColor="text1"/>
                <w:sz w:val="20"/>
                <w:szCs w:val="20"/>
              </w:rPr>
            </w:pPr>
            <w:r w:rsidRPr="00516C38">
              <w:rPr>
                <w:rFonts w:cstheme="minorHAnsi"/>
                <w:color w:val="000000" w:themeColor="text1"/>
                <w:sz w:val="20"/>
                <w:szCs w:val="20"/>
              </w:rPr>
              <w:t>Quels outils numériques utilisez</w:t>
            </w:r>
            <w:r w:rsidRPr="00793FA8">
              <w:rPr>
                <w:rFonts w:ascii="Cambria Math" w:hAnsi="Cambria Math" w:cs="Cambria Math"/>
                <w:color w:val="000000" w:themeColor="text1"/>
                <w:sz w:val="20"/>
                <w:szCs w:val="20"/>
              </w:rPr>
              <w:t>‑</w:t>
            </w:r>
            <w:r w:rsidRPr="00516C38">
              <w:rPr>
                <w:rFonts w:cstheme="minorHAnsi"/>
                <w:color w:val="000000" w:themeColor="text1"/>
                <w:sz w:val="20"/>
                <w:szCs w:val="20"/>
              </w:rPr>
              <w:t>vous pour g</w:t>
            </w:r>
            <w:r w:rsidRPr="00793FA8">
              <w:rPr>
                <w:rFonts w:cstheme="minorHAnsi"/>
                <w:color w:val="000000" w:themeColor="text1"/>
                <w:sz w:val="20"/>
                <w:szCs w:val="20"/>
              </w:rPr>
              <w:t>é</w:t>
            </w:r>
            <w:r w:rsidRPr="00516C38">
              <w:rPr>
                <w:rFonts w:cstheme="minorHAnsi"/>
                <w:color w:val="000000" w:themeColor="text1"/>
                <w:sz w:val="20"/>
                <w:szCs w:val="20"/>
              </w:rPr>
              <w:t xml:space="preserve">rer les supports et les </w:t>
            </w:r>
            <w:r w:rsidRPr="00793FA8">
              <w:rPr>
                <w:rFonts w:cstheme="minorHAnsi"/>
                <w:color w:val="000000" w:themeColor="text1"/>
                <w:sz w:val="20"/>
                <w:szCs w:val="20"/>
              </w:rPr>
              <w:t>é</w:t>
            </w:r>
            <w:r w:rsidRPr="00516C38">
              <w:rPr>
                <w:rFonts w:cstheme="minorHAnsi"/>
                <w:color w:val="000000" w:themeColor="text1"/>
                <w:sz w:val="20"/>
                <w:szCs w:val="20"/>
              </w:rPr>
              <w:t>valuations</w:t>
            </w:r>
            <w:r w:rsidRPr="00793FA8">
              <w:rPr>
                <w:rFonts w:cstheme="minorHAnsi"/>
                <w:color w:val="000000" w:themeColor="text1"/>
                <w:sz w:val="20"/>
                <w:szCs w:val="20"/>
              </w:rPr>
              <w:t> </w:t>
            </w:r>
            <w:r w:rsidRPr="00516C38">
              <w:rPr>
                <w:rFonts w:cstheme="minorHAnsi"/>
                <w:color w:val="000000" w:themeColor="text1"/>
                <w:sz w:val="20"/>
                <w:szCs w:val="20"/>
              </w:rPr>
              <w:t>?</w:t>
            </w:r>
          </w:p>
        </w:tc>
        <w:tc>
          <w:tcPr>
            <w:tcW w:w="4961" w:type="dxa"/>
            <w:tcBorders>
              <w:bottom w:val="dotted" w:sz="4" w:space="0" w:color="auto"/>
            </w:tcBorders>
            <w:shd w:val="clear" w:color="auto" w:fill="auto"/>
          </w:tcPr>
          <w:p w14:paraId="74DE6012" w14:textId="77777777" w:rsidR="009D346A" w:rsidRPr="001C158C" w:rsidRDefault="009D346A" w:rsidP="00DE5242">
            <w:pPr>
              <w:rPr>
                <w:rFonts w:ascii="Calibri" w:eastAsia="Times New Roman" w:hAnsi="Calibri" w:cs="Calibri"/>
                <w:sz w:val="20"/>
                <w:szCs w:val="20"/>
                <w:lang w:eastAsia="fr-FR"/>
              </w:rPr>
            </w:pPr>
          </w:p>
        </w:tc>
      </w:tr>
      <w:tr w:rsidR="009D346A" w:rsidRPr="001C158C" w14:paraId="40226437" w14:textId="77777777" w:rsidTr="000C3215">
        <w:trPr>
          <w:trHeight w:val="662"/>
        </w:trPr>
        <w:tc>
          <w:tcPr>
            <w:tcW w:w="2263" w:type="dxa"/>
            <w:vMerge/>
          </w:tcPr>
          <w:p w14:paraId="51C2ABCA" w14:textId="77777777" w:rsidR="009D346A" w:rsidRDefault="009D346A" w:rsidP="00DE5242">
            <w:pPr>
              <w:rPr>
                <w:rFonts w:ascii="Calibri" w:eastAsia="Times New Roman" w:hAnsi="Calibri" w:cs="Calibri"/>
                <w:b/>
                <w:bCs/>
                <w:sz w:val="20"/>
                <w:szCs w:val="20"/>
                <w:lang w:eastAsia="fr-FR"/>
              </w:rPr>
            </w:pPr>
          </w:p>
        </w:tc>
        <w:tc>
          <w:tcPr>
            <w:tcW w:w="1560" w:type="dxa"/>
            <w:vMerge/>
            <w:vAlign w:val="center"/>
          </w:tcPr>
          <w:p w14:paraId="34454963" w14:textId="77777777" w:rsidR="009D346A" w:rsidRDefault="009D346A"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37A51E56" w14:textId="68EA628F" w:rsidR="009D346A" w:rsidRDefault="009D346A" w:rsidP="00DE5242">
            <w:pPr>
              <w:jc w:val="both"/>
              <w:rPr>
                <w:rFonts w:cstheme="minorHAnsi"/>
                <w:color w:val="000000" w:themeColor="text1"/>
                <w:sz w:val="20"/>
                <w:szCs w:val="20"/>
              </w:rPr>
            </w:pPr>
            <w:r w:rsidRPr="00793FA8">
              <w:rPr>
                <w:rFonts w:cstheme="minorHAnsi"/>
                <w:color w:val="000000" w:themeColor="text1"/>
                <w:sz w:val="20"/>
                <w:szCs w:val="20"/>
              </w:rPr>
              <w:t>Disposez</w:t>
            </w:r>
            <w:r w:rsidRPr="00793FA8">
              <w:rPr>
                <w:rFonts w:cstheme="minorHAnsi"/>
                <w:color w:val="000000" w:themeColor="text1"/>
                <w:sz w:val="20"/>
                <w:szCs w:val="20"/>
              </w:rPr>
              <w:noBreakHyphen/>
              <w:t>vous de plateformes de formation en ligne ? Si oui, quelles fonctionnalités</w:t>
            </w:r>
            <w:r>
              <w:rPr>
                <w:rFonts w:cstheme="minorHAnsi"/>
                <w:color w:val="000000" w:themeColor="text1"/>
                <w:sz w:val="20"/>
                <w:szCs w:val="20"/>
              </w:rPr>
              <w:t xml:space="preserve"> </w:t>
            </w:r>
            <w:r w:rsidRPr="00793FA8">
              <w:rPr>
                <w:rFonts w:cstheme="minorHAnsi"/>
                <w:color w:val="000000" w:themeColor="text1"/>
                <w:sz w:val="20"/>
                <w:szCs w:val="20"/>
              </w:rPr>
              <w:t>propose</w:t>
            </w:r>
            <w:r w:rsidRPr="00793FA8">
              <w:rPr>
                <w:rFonts w:cstheme="minorHAnsi"/>
                <w:color w:val="000000" w:themeColor="text1"/>
                <w:sz w:val="20"/>
                <w:szCs w:val="20"/>
              </w:rPr>
              <w:noBreakHyphen/>
              <w:t>t</w:t>
            </w:r>
            <w:r w:rsidRPr="00793FA8">
              <w:rPr>
                <w:rFonts w:cstheme="minorHAnsi"/>
                <w:color w:val="000000" w:themeColor="text1"/>
                <w:sz w:val="20"/>
                <w:szCs w:val="20"/>
              </w:rPr>
              <w:noBreakHyphen/>
              <w:t>elle ?</w:t>
            </w:r>
          </w:p>
        </w:tc>
        <w:tc>
          <w:tcPr>
            <w:tcW w:w="4961" w:type="dxa"/>
            <w:tcBorders>
              <w:top w:val="dotted" w:sz="4" w:space="0" w:color="auto"/>
              <w:bottom w:val="dotted" w:sz="4" w:space="0" w:color="auto"/>
            </w:tcBorders>
            <w:shd w:val="clear" w:color="auto" w:fill="auto"/>
          </w:tcPr>
          <w:p w14:paraId="5489A8ED" w14:textId="77777777" w:rsidR="009D346A" w:rsidRPr="001C158C" w:rsidRDefault="009D346A" w:rsidP="00DE5242">
            <w:pPr>
              <w:rPr>
                <w:rFonts w:ascii="Calibri" w:eastAsia="Times New Roman" w:hAnsi="Calibri" w:cs="Calibri"/>
                <w:sz w:val="20"/>
                <w:szCs w:val="20"/>
                <w:lang w:eastAsia="fr-FR"/>
              </w:rPr>
            </w:pPr>
          </w:p>
        </w:tc>
      </w:tr>
      <w:tr w:rsidR="009D346A" w:rsidRPr="001C158C" w14:paraId="3B7309B7" w14:textId="77777777" w:rsidTr="00A35908">
        <w:trPr>
          <w:trHeight w:val="662"/>
        </w:trPr>
        <w:tc>
          <w:tcPr>
            <w:tcW w:w="2263" w:type="dxa"/>
            <w:vMerge/>
          </w:tcPr>
          <w:p w14:paraId="026B5CD7" w14:textId="77777777" w:rsidR="009D346A" w:rsidRDefault="009D346A" w:rsidP="00DE5242">
            <w:pPr>
              <w:rPr>
                <w:rFonts w:ascii="Calibri" w:eastAsia="Times New Roman" w:hAnsi="Calibri" w:cs="Calibri"/>
                <w:b/>
                <w:bCs/>
                <w:sz w:val="20"/>
                <w:szCs w:val="20"/>
                <w:lang w:eastAsia="fr-FR"/>
              </w:rPr>
            </w:pPr>
          </w:p>
        </w:tc>
        <w:tc>
          <w:tcPr>
            <w:tcW w:w="1560" w:type="dxa"/>
            <w:vMerge/>
            <w:vAlign w:val="center"/>
          </w:tcPr>
          <w:p w14:paraId="6BD542D3" w14:textId="77777777" w:rsidR="009D346A" w:rsidRDefault="009D346A"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6F7184A0" w14:textId="06B7169D" w:rsidR="009D346A" w:rsidRDefault="009D346A" w:rsidP="00DE5242">
            <w:pPr>
              <w:jc w:val="both"/>
              <w:rPr>
                <w:rFonts w:cstheme="minorHAnsi"/>
                <w:color w:val="000000" w:themeColor="text1"/>
                <w:sz w:val="20"/>
                <w:szCs w:val="20"/>
              </w:rPr>
            </w:pPr>
            <w:r w:rsidRPr="00793FA8">
              <w:rPr>
                <w:rFonts w:cstheme="minorHAnsi"/>
                <w:color w:val="000000" w:themeColor="text1"/>
                <w:sz w:val="20"/>
                <w:szCs w:val="20"/>
              </w:rPr>
              <w:t>Comment assurez</w:t>
            </w:r>
            <w:r w:rsidRPr="00793FA8">
              <w:rPr>
                <w:rFonts w:cstheme="minorHAnsi"/>
                <w:color w:val="000000" w:themeColor="text1"/>
                <w:sz w:val="20"/>
                <w:szCs w:val="20"/>
              </w:rPr>
              <w:noBreakHyphen/>
              <w:t>vous la sécurité des données personnelles et la conformité RGPD ?</w:t>
            </w:r>
          </w:p>
        </w:tc>
        <w:tc>
          <w:tcPr>
            <w:tcW w:w="4961" w:type="dxa"/>
            <w:tcBorders>
              <w:top w:val="dotted" w:sz="4" w:space="0" w:color="auto"/>
              <w:bottom w:val="dotted" w:sz="4" w:space="0" w:color="auto"/>
            </w:tcBorders>
            <w:shd w:val="clear" w:color="auto" w:fill="auto"/>
          </w:tcPr>
          <w:p w14:paraId="70F9D526" w14:textId="77777777" w:rsidR="009D346A" w:rsidRPr="001C158C" w:rsidRDefault="009D346A" w:rsidP="00DE5242">
            <w:pPr>
              <w:rPr>
                <w:rFonts w:ascii="Calibri" w:eastAsia="Times New Roman" w:hAnsi="Calibri" w:cs="Calibri"/>
                <w:sz w:val="20"/>
                <w:szCs w:val="20"/>
                <w:lang w:eastAsia="fr-FR"/>
              </w:rPr>
            </w:pPr>
          </w:p>
        </w:tc>
      </w:tr>
      <w:tr w:rsidR="009D346A" w:rsidRPr="001C158C" w14:paraId="28550B18" w14:textId="77777777" w:rsidTr="00A35908">
        <w:trPr>
          <w:trHeight w:val="662"/>
        </w:trPr>
        <w:tc>
          <w:tcPr>
            <w:tcW w:w="2263" w:type="dxa"/>
            <w:vMerge/>
          </w:tcPr>
          <w:p w14:paraId="19D7DBA9" w14:textId="77777777" w:rsidR="009D346A" w:rsidRDefault="009D346A" w:rsidP="00DE5242">
            <w:pPr>
              <w:rPr>
                <w:rFonts w:ascii="Calibri" w:eastAsia="Times New Roman" w:hAnsi="Calibri" w:cs="Calibri"/>
                <w:b/>
                <w:bCs/>
                <w:sz w:val="20"/>
                <w:szCs w:val="20"/>
                <w:lang w:eastAsia="fr-FR"/>
              </w:rPr>
            </w:pPr>
          </w:p>
        </w:tc>
        <w:tc>
          <w:tcPr>
            <w:tcW w:w="1560" w:type="dxa"/>
            <w:vMerge/>
            <w:vAlign w:val="center"/>
          </w:tcPr>
          <w:p w14:paraId="0912999F" w14:textId="77777777" w:rsidR="009D346A" w:rsidRDefault="009D346A"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299C1738" w14:textId="61977334" w:rsidR="009D346A" w:rsidRPr="00793FA8" w:rsidRDefault="009D346A" w:rsidP="00DE5242">
            <w:pPr>
              <w:jc w:val="both"/>
              <w:rPr>
                <w:rFonts w:cstheme="minorHAnsi"/>
                <w:sz w:val="20"/>
                <w:szCs w:val="20"/>
              </w:rPr>
            </w:pPr>
            <w:r w:rsidRPr="00793FA8">
              <w:rPr>
                <w:rFonts w:cstheme="minorHAnsi"/>
                <w:sz w:val="20"/>
                <w:szCs w:val="20"/>
              </w:rPr>
              <w:t>Êtes-vous en mesure de déployer simultanément sur plusieurs sites, et si oui, avec combien d’équipes ?</w:t>
            </w:r>
          </w:p>
        </w:tc>
        <w:tc>
          <w:tcPr>
            <w:tcW w:w="4961" w:type="dxa"/>
            <w:tcBorders>
              <w:top w:val="dotted" w:sz="4" w:space="0" w:color="auto"/>
              <w:bottom w:val="dotted" w:sz="4" w:space="0" w:color="auto"/>
            </w:tcBorders>
            <w:shd w:val="clear" w:color="auto" w:fill="auto"/>
          </w:tcPr>
          <w:p w14:paraId="64338A7F" w14:textId="77777777" w:rsidR="009D346A" w:rsidRPr="001C158C" w:rsidRDefault="009D346A" w:rsidP="00DE5242">
            <w:pPr>
              <w:rPr>
                <w:rFonts w:ascii="Calibri" w:eastAsia="Times New Roman" w:hAnsi="Calibri" w:cs="Calibri"/>
                <w:sz w:val="20"/>
                <w:szCs w:val="20"/>
                <w:lang w:eastAsia="fr-FR"/>
              </w:rPr>
            </w:pPr>
          </w:p>
        </w:tc>
      </w:tr>
      <w:tr w:rsidR="009D346A" w:rsidRPr="001C158C" w14:paraId="4B2B6700" w14:textId="77777777" w:rsidTr="00A35908">
        <w:trPr>
          <w:trHeight w:val="662"/>
        </w:trPr>
        <w:tc>
          <w:tcPr>
            <w:tcW w:w="2263" w:type="dxa"/>
            <w:vMerge/>
          </w:tcPr>
          <w:p w14:paraId="39407B72" w14:textId="77777777" w:rsidR="009D346A" w:rsidRDefault="009D346A" w:rsidP="00DE5242">
            <w:pPr>
              <w:rPr>
                <w:rFonts w:ascii="Calibri" w:eastAsia="Times New Roman" w:hAnsi="Calibri" w:cs="Calibri"/>
                <w:b/>
                <w:bCs/>
                <w:sz w:val="20"/>
                <w:szCs w:val="20"/>
                <w:lang w:eastAsia="fr-FR"/>
              </w:rPr>
            </w:pPr>
          </w:p>
        </w:tc>
        <w:tc>
          <w:tcPr>
            <w:tcW w:w="1560" w:type="dxa"/>
            <w:vMerge/>
            <w:vAlign w:val="center"/>
          </w:tcPr>
          <w:p w14:paraId="79CC96E8" w14:textId="77777777" w:rsidR="009D346A" w:rsidRDefault="009D346A"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38C641F6" w14:textId="5B1B369A" w:rsidR="009D346A" w:rsidRPr="00793FA8" w:rsidRDefault="009D346A" w:rsidP="00DE5242">
            <w:pPr>
              <w:jc w:val="both"/>
              <w:rPr>
                <w:rFonts w:cstheme="minorHAnsi"/>
                <w:sz w:val="20"/>
                <w:szCs w:val="20"/>
              </w:rPr>
            </w:pPr>
            <w:r w:rsidRPr="00793FA8">
              <w:rPr>
                <w:rFonts w:cstheme="minorHAnsi"/>
                <w:sz w:val="20"/>
                <w:szCs w:val="20"/>
              </w:rPr>
              <w:t>Comment encadrez-vous les sous-traitants éventuels ?</w:t>
            </w:r>
          </w:p>
        </w:tc>
        <w:tc>
          <w:tcPr>
            <w:tcW w:w="4961" w:type="dxa"/>
            <w:tcBorders>
              <w:top w:val="dotted" w:sz="4" w:space="0" w:color="auto"/>
              <w:bottom w:val="dotted" w:sz="4" w:space="0" w:color="auto"/>
            </w:tcBorders>
            <w:shd w:val="clear" w:color="auto" w:fill="auto"/>
          </w:tcPr>
          <w:p w14:paraId="28DD41A0" w14:textId="77777777" w:rsidR="009D346A" w:rsidRPr="001C158C" w:rsidRDefault="009D346A" w:rsidP="00DE5242">
            <w:pPr>
              <w:rPr>
                <w:rFonts w:ascii="Calibri" w:eastAsia="Times New Roman" w:hAnsi="Calibri" w:cs="Calibri"/>
                <w:sz w:val="20"/>
                <w:szCs w:val="20"/>
                <w:lang w:eastAsia="fr-FR"/>
              </w:rPr>
            </w:pPr>
          </w:p>
        </w:tc>
      </w:tr>
      <w:tr w:rsidR="009D346A" w:rsidRPr="001C158C" w14:paraId="38D0D149" w14:textId="77777777" w:rsidTr="00A35908">
        <w:trPr>
          <w:trHeight w:val="662"/>
        </w:trPr>
        <w:tc>
          <w:tcPr>
            <w:tcW w:w="2263" w:type="dxa"/>
            <w:vMerge/>
          </w:tcPr>
          <w:p w14:paraId="71A1BDF7" w14:textId="77777777" w:rsidR="009D346A" w:rsidRDefault="009D346A" w:rsidP="00DE5242">
            <w:pPr>
              <w:rPr>
                <w:rFonts w:ascii="Calibri" w:eastAsia="Times New Roman" w:hAnsi="Calibri" w:cs="Calibri"/>
                <w:b/>
                <w:bCs/>
                <w:sz w:val="20"/>
                <w:szCs w:val="20"/>
                <w:lang w:eastAsia="fr-FR"/>
              </w:rPr>
            </w:pPr>
          </w:p>
        </w:tc>
        <w:tc>
          <w:tcPr>
            <w:tcW w:w="1560" w:type="dxa"/>
            <w:vMerge/>
            <w:vAlign w:val="center"/>
          </w:tcPr>
          <w:p w14:paraId="650192C8" w14:textId="77777777" w:rsidR="009D346A" w:rsidRDefault="009D346A"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0868EBC9" w14:textId="6F0452D6" w:rsidR="009D346A" w:rsidRPr="00793FA8" w:rsidRDefault="009D346A" w:rsidP="00DE5242">
            <w:pPr>
              <w:jc w:val="both"/>
              <w:rPr>
                <w:rFonts w:cstheme="minorHAnsi"/>
                <w:sz w:val="20"/>
                <w:szCs w:val="20"/>
              </w:rPr>
            </w:pPr>
            <w:r>
              <w:rPr>
                <w:rFonts w:cstheme="minorHAnsi"/>
                <w:sz w:val="20"/>
                <w:szCs w:val="20"/>
              </w:rPr>
              <w:t>D</w:t>
            </w:r>
            <w:r w:rsidRPr="009D346A">
              <w:rPr>
                <w:rFonts w:cstheme="minorHAnsi"/>
                <w:sz w:val="20"/>
                <w:szCs w:val="20"/>
              </w:rPr>
              <w:t>e quel matériel avez-vous besoin pour dispenser une formation</w:t>
            </w:r>
            <w:r>
              <w:rPr>
                <w:rFonts w:cstheme="minorHAnsi"/>
                <w:sz w:val="20"/>
                <w:szCs w:val="20"/>
              </w:rPr>
              <w:t xml:space="preserve"> (type de matériel, type de salle, </w:t>
            </w:r>
            <w:proofErr w:type="spellStart"/>
            <w:r>
              <w:rPr>
                <w:rFonts w:cstheme="minorHAnsi"/>
                <w:sz w:val="20"/>
                <w:szCs w:val="20"/>
              </w:rPr>
              <w:t>etc</w:t>
            </w:r>
            <w:proofErr w:type="spellEnd"/>
            <w:r>
              <w:rPr>
                <w:rFonts w:cstheme="minorHAnsi"/>
                <w:sz w:val="20"/>
                <w:szCs w:val="20"/>
              </w:rPr>
              <w:t>) ?</w:t>
            </w:r>
          </w:p>
        </w:tc>
        <w:tc>
          <w:tcPr>
            <w:tcW w:w="4961" w:type="dxa"/>
            <w:tcBorders>
              <w:top w:val="dotted" w:sz="4" w:space="0" w:color="auto"/>
              <w:bottom w:val="dotted" w:sz="4" w:space="0" w:color="auto"/>
            </w:tcBorders>
            <w:shd w:val="clear" w:color="auto" w:fill="auto"/>
          </w:tcPr>
          <w:p w14:paraId="3C2A2B6D" w14:textId="77777777" w:rsidR="009D346A" w:rsidRPr="001C158C" w:rsidRDefault="009D346A" w:rsidP="00DE5242">
            <w:pPr>
              <w:rPr>
                <w:rFonts w:ascii="Calibri" w:eastAsia="Times New Roman" w:hAnsi="Calibri" w:cs="Calibri"/>
                <w:sz w:val="20"/>
                <w:szCs w:val="20"/>
                <w:lang w:eastAsia="fr-FR"/>
              </w:rPr>
            </w:pPr>
          </w:p>
        </w:tc>
      </w:tr>
      <w:tr w:rsidR="00DE5242" w:rsidRPr="001C158C" w14:paraId="4B4E74D4" w14:textId="77777777" w:rsidTr="004A0C14">
        <w:trPr>
          <w:trHeight w:val="662"/>
        </w:trPr>
        <w:tc>
          <w:tcPr>
            <w:tcW w:w="2263" w:type="dxa"/>
            <w:vMerge w:val="restart"/>
            <w:vAlign w:val="center"/>
          </w:tcPr>
          <w:p w14:paraId="47489582" w14:textId="6B92447F" w:rsidR="00DE5242" w:rsidRDefault="00DE5242" w:rsidP="00DE5242">
            <w:pPr>
              <w:jc w:val="center"/>
              <w:rPr>
                <w:rFonts w:ascii="Calibri" w:eastAsia="Times New Roman" w:hAnsi="Calibri" w:cs="Calibri"/>
                <w:b/>
                <w:bCs/>
                <w:sz w:val="20"/>
                <w:szCs w:val="20"/>
                <w:lang w:eastAsia="fr-FR"/>
              </w:rPr>
            </w:pPr>
            <w:r>
              <w:rPr>
                <w:rFonts w:ascii="Calibri" w:eastAsia="Times New Roman" w:hAnsi="Calibri" w:cs="Calibri"/>
                <w:b/>
                <w:bCs/>
                <w:sz w:val="20"/>
                <w:szCs w:val="20"/>
                <w:lang w:eastAsia="fr-FR"/>
              </w:rPr>
              <w:t>Références et expériences comparables</w:t>
            </w:r>
          </w:p>
        </w:tc>
        <w:tc>
          <w:tcPr>
            <w:tcW w:w="1560" w:type="dxa"/>
            <w:vMerge w:val="restart"/>
            <w:vAlign w:val="center"/>
          </w:tcPr>
          <w:p w14:paraId="469C88DF" w14:textId="77777777" w:rsidR="00DE5242" w:rsidRDefault="00DE5242"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top w:val="single" w:sz="4" w:space="0" w:color="auto"/>
              <w:bottom w:val="dotted" w:sz="4" w:space="0" w:color="auto"/>
            </w:tcBorders>
            <w:vAlign w:val="center"/>
          </w:tcPr>
          <w:p w14:paraId="7E3BBB62" w14:textId="6336D145" w:rsidR="00DE5242" w:rsidRDefault="00DE5242" w:rsidP="00DE5242">
            <w:pPr>
              <w:jc w:val="both"/>
              <w:rPr>
                <w:rFonts w:cstheme="minorHAnsi"/>
                <w:color w:val="000000" w:themeColor="text1"/>
                <w:sz w:val="20"/>
                <w:szCs w:val="20"/>
              </w:rPr>
            </w:pPr>
            <w:r w:rsidRPr="00793FA8">
              <w:rPr>
                <w:rFonts w:cstheme="minorHAnsi"/>
                <w:color w:val="000000" w:themeColor="text1"/>
                <w:sz w:val="20"/>
                <w:szCs w:val="20"/>
              </w:rPr>
              <w:t>Pouvez</w:t>
            </w:r>
            <w:r w:rsidRPr="00793FA8">
              <w:rPr>
                <w:rFonts w:cstheme="minorHAnsi"/>
                <w:color w:val="000000" w:themeColor="text1"/>
                <w:sz w:val="20"/>
                <w:szCs w:val="20"/>
              </w:rPr>
              <w:noBreakHyphen/>
              <w:t>vous présenter des projets de formation de grande ampleur menés au cours des cinq dernières années (volume de participants, diversité des thématiques, durée) ?</w:t>
            </w:r>
          </w:p>
        </w:tc>
        <w:tc>
          <w:tcPr>
            <w:tcW w:w="4961" w:type="dxa"/>
            <w:tcBorders>
              <w:bottom w:val="dotted" w:sz="4" w:space="0" w:color="auto"/>
            </w:tcBorders>
            <w:shd w:val="clear" w:color="auto" w:fill="auto"/>
          </w:tcPr>
          <w:p w14:paraId="54909FC7"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580DAC5F" w14:textId="77777777" w:rsidTr="000C3215">
        <w:trPr>
          <w:trHeight w:val="662"/>
        </w:trPr>
        <w:tc>
          <w:tcPr>
            <w:tcW w:w="2263" w:type="dxa"/>
            <w:vMerge/>
          </w:tcPr>
          <w:p w14:paraId="1BE4B332" w14:textId="77777777" w:rsidR="00DE5242" w:rsidRDefault="00DE5242" w:rsidP="00DE5242">
            <w:pPr>
              <w:rPr>
                <w:rFonts w:ascii="Calibri" w:eastAsia="Times New Roman" w:hAnsi="Calibri" w:cs="Calibri"/>
                <w:b/>
                <w:bCs/>
                <w:sz w:val="20"/>
                <w:szCs w:val="20"/>
                <w:lang w:eastAsia="fr-FR"/>
              </w:rPr>
            </w:pPr>
          </w:p>
        </w:tc>
        <w:tc>
          <w:tcPr>
            <w:tcW w:w="1560" w:type="dxa"/>
            <w:vMerge/>
            <w:vAlign w:val="center"/>
          </w:tcPr>
          <w:p w14:paraId="2FBB5843" w14:textId="77777777" w:rsidR="00DE5242" w:rsidRDefault="00DE5242"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4135C6AD" w14:textId="3ADFE1C5" w:rsidR="00DE5242" w:rsidRDefault="00DE5242" w:rsidP="00DE5242">
            <w:pPr>
              <w:jc w:val="both"/>
              <w:rPr>
                <w:rFonts w:cstheme="minorHAnsi"/>
                <w:color w:val="000000" w:themeColor="text1"/>
                <w:sz w:val="20"/>
                <w:szCs w:val="20"/>
              </w:rPr>
            </w:pPr>
            <w:r w:rsidRPr="00793FA8">
              <w:rPr>
                <w:rFonts w:cstheme="minorHAnsi"/>
                <w:color w:val="000000" w:themeColor="text1"/>
                <w:sz w:val="20"/>
                <w:szCs w:val="20"/>
              </w:rPr>
              <w:t>Quelles collaborations avez</w:t>
            </w:r>
            <w:r w:rsidRPr="00793FA8">
              <w:rPr>
                <w:rFonts w:cstheme="minorHAnsi"/>
                <w:color w:val="000000" w:themeColor="text1"/>
                <w:sz w:val="20"/>
                <w:szCs w:val="20"/>
              </w:rPr>
              <w:noBreakHyphen/>
              <w:t>vous déjà eues avec des établissements publics</w:t>
            </w:r>
            <w:r w:rsidR="00363AD0">
              <w:rPr>
                <w:rFonts w:cstheme="minorHAnsi"/>
                <w:color w:val="000000" w:themeColor="text1"/>
                <w:sz w:val="20"/>
                <w:szCs w:val="20"/>
              </w:rPr>
              <w:t xml:space="preserve"> ou</w:t>
            </w:r>
            <w:r w:rsidRPr="00793FA8">
              <w:rPr>
                <w:rFonts w:cstheme="minorHAnsi"/>
                <w:color w:val="000000" w:themeColor="text1"/>
                <w:sz w:val="20"/>
                <w:szCs w:val="20"/>
              </w:rPr>
              <w:t xml:space="preserve"> universitaires</w:t>
            </w:r>
            <w:r w:rsidR="00363AD0">
              <w:rPr>
                <w:rFonts w:cstheme="minorHAnsi"/>
                <w:color w:val="000000" w:themeColor="text1"/>
                <w:sz w:val="20"/>
                <w:szCs w:val="20"/>
              </w:rPr>
              <w:t xml:space="preserve"> </w:t>
            </w:r>
            <w:r w:rsidRPr="00793FA8">
              <w:rPr>
                <w:rFonts w:cstheme="minorHAnsi"/>
                <w:color w:val="000000" w:themeColor="text1"/>
                <w:sz w:val="20"/>
                <w:szCs w:val="20"/>
              </w:rPr>
              <w:t>?</w:t>
            </w:r>
          </w:p>
        </w:tc>
        <w:tc>
          <w:tcPr>
            <w:tcW w:w="4961" w:type="dxa"/>
            <w:tcBorders>
              <w:top w:val="dotted" w:sz="4" w:space="0" w:color="auto"/>
              <w:bottom w:val="dotted" w:sz="4" w:space="0" w:color="auto"/>
            </w:tcBorders>
            <w:shd w:val="clear" w:color="auto" w:fill="auto"/>
          </w:tcPr>
          <w:p w14:paraId="4713A780"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308F2D1F" w14:textId="77777777" w:rsidTr="000C3215">
        <w:trPr>
          <w:trHeight w:val="662"/>
        </w:trPr>
        <w:tc>
          <w:tcPr>
            <w:tcW w:w="2263" w:type="dxa"/>
            <w:vMerge/>
          </w:tcPr>
          <w:p w14:paraId="1F9A8E4F" w14:textId="77777777" w:rsidR="00DE5242" w:rsidRDefault="00DE5242" w:rsidP="00DE5242">
            <w:pPr>
              <w:rPr>
                <w:rFonts w:ascii="Calibri" w:eastAsia="Times New Roman" w:hAnsi="Calibri" w:cs="Calibri"/>
                <w:b/>
                <w:bCs/>
                <w:sz w:val="20"/>
                <w:szCs w:val="20"/>
                <w:lang w:eastAsia="fr-FR"/>
              </w:rPr>
            </w:pPr>
          </w:p>
        </w:tc>
        <w:tc>
          <w:tcPr>
            <w:tcW w:w="1560" w:type="dxa"/>
            <w:vMerge/>
            <w:vAlign w:val="center"/>
          </w:tcPr>
          <w:p w14:paraId="07521F5B" w14:textId="77777777" w:rsidR="00DE5242" w:rsidRDefault="00DE5242" w:rsidP="00DE5242">
            <w:pPr>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vAlign w:val="center"/>
          </w:tcPr>
          <w:p w14:paraId="5C9D7C68" w14:textId="6AD12F22" w:rsidR="00DE5242" w:rsidRDefault="00DE5242" w:rsidP="00DE5242">
            <w:pPr>
              <w:jc w:val="both"/>
              <w:rPr>
                <w:rFonts w:cstheme="minorHAnsi"/>
                <w:color w:val="000000" w:themeColor="text1"/>
                <w:sz w:val="20"/>
                <w:szCs w:val="20"/>
              </w:rPr>
            </w:pPr>
            <w:r w:rsidRPr="00793FA8">
              <w:rPr>
                <w:rFonts w:cstheme="minorHAnsi"/>
                <w:color w:val="000000" w:themeColor="text1"/>
                <w:sz w:val="20"/>
                <w:szCs w:val="20"/>
              </w:rPr>
              <w:t>Quels types de publics avez</w:t>
            </w:r>
            <w:r w:rsidRPr="00793FA8">
              <w:rPr>
                <w:rFonts w:cstheme="minorHAnsi"/>
                <w:color w:val="000000" w:themeColor="text1"/>
                <w:sz w:val="20"/>
                <w:szCs w:val="20"/>
              </w:rPr>
              <w:noBreakHyphen/>
              <w:t>vous l’habitude d’accompagner (administratifs, cadres, enseignants</w:t>
            </w:r>
            <w:r w:rsidRPr="00793FA8">
              <w:rPr>
                <w:rFonts w:cstheme="minorHAnsi"/>
                <w:color w:val="000000" w:themeColor="text1"/>
                <w:sz w:val="20"/>
                <w:szCs w:val="20"/>
              </w:rPr>
              <w:noBreakHyphen/>
              <w:t>chercheurs, personnels techniques) ?</w:t>
            </w:r>
          </w:p>
        </w:tc>
        <w:tc>
          <w:tcPr>
            <w:tcW w:w="4961" w:type="dxa"/>
            <w:tcBorders>
              <w:top w:val="dotted" w:sz="4" w:space="0" w:color="auto"/>
              <w:bottom w:val="dotted" w:sz="4" w:space="0" w:color="auto"/>
            </w:tcBorders>
            <w:shd w:val="clear" w:color="auto" w:fill="auto"/>
          </w:tcPr>
          <w:p w14:paraId="20BA9267"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03E5058B" w14:textId="77777777" w:rsidTr="008671D8">
        <w:trPr>
          <w:trHeight w:val="557"/>
        </w:trPr>
        <w:tc>
          <w:tcPr>
            <w:tcW w:w="2263" w:type="dxa"/>
            <w:vMerge w:val="restart"/>
            <w:shd w:val="clear" w:color="auto" w:fill="FFFFFF" w:themeFill="background1"/>
            <w:vAlign w:val="center"/>
          </w:tcPr>
          <w:p w14:paraId="6F25452D" w14:textId="77777777" w:rsidR="00DE5242" w:rsidRPr="001C158C" w:rsidRDefault="00DE5242" w:rsidP="00DE5242">
            <w:pPr>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Performances économiques et environnementales</w:t>
            </w:r>
          </w:p>
        </w:tc>
        <w:tc>
          <w:tcPr>
            <w:tcW w:w="1560" w:type="dxa"/>
            <w:vMerge w:val="restart"/>
            <w:vAlign w:val="center"/>
          </w:tcPr>
          <w:p w14:paraId="03DBB973" w14:textId="50E42518" w:rsidR="00DE5242" w:rsidRPr="006D4EF3" w:rsidRDefault="00DE5242" w:rsidP="00DE5242">
            <w:pPr>
              <w:tabs>
                <w:tab w:val="left" w:pos="960"/>
              </w:tabs>
              <w:jc w:val="center"/>
              <w:rPr>
                <w:rFonts w:ascii="Calibri" w:eastAsia="Times New Roman" w:hAnsi="Calibri" w:cs="Calibri"/>
                <w:b/>
                <w:sz w:val="20"/>
                <w:szCs w:val="20"/>
                <w:lang w:eastAsia="fr-FR"/>
              </w:rPr>
            </w:pPr>
            <w:r>
              <w:rPr>
                <w:rFonts w:ascii="Calibri" w:eastAsia="Times New Roman" w:hAnsi="Calibri" w:cs="Calibri"/>
                <w:b/>
                <w:sz w:val="20"/>
                <w:szCs w:val="20"/>
                <w:lang w:eastAsia="fr-FR"/>
              </w:rPr>
              <w:t>OUI</w:t>
            </w:r>
          </w:p>
        </w:tc>
        <w:tc>
          <w:tcPr>
            <w:tcW w:w="5953" w:type="dxa"/>
            <w:tcBorders>
              <w:top w:val="single" w:sz="4" w:space="0" w:color="auto"/>
              <w:bottom w:val="dotted" w:sz="4" w:space="0" w:color="auto"/>
            </w:tcBorders>
            <w:shd w:val="clear" w:color="auto" w:fill="FFFFFF" w:themeFill="background1"/>
            <w:vAlign w:val="center"/>
          </w:tcPr>
          <w:p w14:paraId="1F662C0C" w14:textId="16AD79D8"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 xml:space="preserve">Comment limitez-vous votre impact </w:t>
            </w:r>
            <w:r w:rsidR="001D6BE6" w:rsidRPr="00793FA8">
              <w:rPr>
                <w:rFonts w:cstheme="minorHAnsi"/>
                <w:color w:val="000000" w:themeColor="text1"/>
                <w:sz w:val="20"/>
                <w:szCs w:val="20"/>
              </w:rPr>
              <w:t>carbone</w:t>
            </w:r>
            <w:r w:rsidRPr="00793FA8">
              <w:rPr>
                <w:rFonts w:cstheme="minorHAnsi"/>
                <w:color w:val="000000" w:themeColor="text1"/>
                <w:sz w:val="20"/>
                <w:szCs w:val="20"/>
              </w:rPr>
              <w:t xml:space="preserve">/environnemental ? </w:t>
            </w:r>
          </w:p>
        </w:tc>
        <w:tc>
          <w:tcPr>
            <w:tcW w:w="4961" w:type="dxa"/>
            <w:tcBorders>
              <w:top w:val="dotted" w:sz="4" w:space="0" w:color="auto"/>
              <w:bottom w:val="dotted" w:sz="4" w:space="0" w:color="auto"/>
            </w:tcBorders>
            <w:shd w:val="clear" w:color="auto" w:fill="auto"/>
          </w:tcPr>
          <w:p w14:paraId="2DB495D6"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7A5F75BD" w14:textId="77777777" w:rsidTr="008671D8">
        <w:trPr>
          <w:trHeight w:val="557"/>
        </w:trPr>
        <w:tc>
          <w:tcPr>
            <w:tcW w:w="2263" w:type="dxa"/>
            <w:vMerge/>
            <w:shd w:val="clear" w:color="auto" w:fill="FFFFFF" w:themeFill="background1"/>
            <w:vAlign w:val="center"/>
          </w:tcPr>
          <w:p w14:paraId="04124DF6" w14:textId="77777777" w:rsidR="00DE5242" w:rsidRDefault="00DE5242" w:rsidP="00DE5242">
            <w:pPr>
              <w:jc w:val="center"/>
              <w:rPr>
                <w:rFonts w:ascii="Calibri" w:eastAsia="Times New Roman" w:hAnsi="Calibri" w:cs="Calibri"/>
                <w:b/>
                <w:sz w:val="20"/>
                <w:szCs w:val="20"/>
                <w:lang w:eastAsia="fr-FR"/>
              </w:rPr>
            </w:pPr>
          </w:p>
        </w:tc>
        <w:tc>
          <w:tcPr>
            <w:tcW w:w="1560" w:type="dxa"/>
            <w:vMerge/>
            <w:vAlign w:val="center"/>
          </w:tcPr>
          <w:p w14:paraId="4D458D24" w14:textId="71871F0B" w:rsidR="00DE5242" w:rsidRDefault="00DE5242" w:rsidP="00DE5242">
            <w:pPr>
              <w:tabs>
                <w:tab w:val="left" w:pos="960"/>
              </w:tabs>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shd w:val="clear" w:color="auto" w:fill="FFFFFF" w:themeFill="background1"/>
            <w:vAlign w:val="center"/>
          </w:tcPr>
          <w:p w14:paraId="00446F74" w14:textId="0007EA9F"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Comment évaluez-vous l’impact énergétique global d’une formation ?</w:t>
            </w:r>
          </w:p>
        </w:tc>
        <w:tc>
          <w:tcPr>
            <w:tcW w:w="4961" w:type="dxa"/>
            <w:tcBorders>
              <w:top w:val="dotted" w:sz="4" w:space="0" w:color="auto"/>
              <w:bottom w:val="dotted" w:sz="4" w:space="0" w:color="auto"/>
            </w:tcBorders>
            <w:shd w:val="clear" w:color="auto" w:fill="auto"/>
          </w:tcPr>
          <w:p w14:paraId="5C7472A8"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72D9E166" w14:textId="77777777" w:rsidTr="008671D8">
        <w:trPr>
          <w:trHeight w:val="557"/>
        </w:trPr>
        <w:tc>
          <w:tcPr>
            <w:tcW w:w="2263" w:type="dxa"/>
            <w:vMerge/>
            <w:shd w:val="clear" w:color="auto" w:fill="FFFFFF" w:themeFill="background1"/>
            <w:vAlign w:val="center"/>
          </w:tcPr>
          <w:p w14:paraId="3B34D2AA" w14:textId="77777777" w:rsidR="00DE5242" w:rsidRDefault="00DE5242" w:rsidP="00DE5242">
            <w:pPr>
              <w:jc w:val="center"/>
              <w:rPr>
                <w:rFonts w:ascii="Calibri" w:eastAsia="Times New Roman" w:hAnsi="Calibri" w:cs="Calibri"/>
                <w:b/>
                <w:sz w:val="20"/>
                <w:szCs w:val="20"/>
                <w:lang w:eastAsia="fr-FR"/>
              </w:rPr>
            </w:pPr>
          </w:p>
        </w:tc>
        <w:tc>
          <w:tcPr>
            <w:tcW w:w="1560" w:type="dxa"/>
            <w:vMerge/>
            <w:vAlign w:val="center"/>
          </w:tcPr>
          <w:p w14:paraId="74829919" w14:textId="5C82A48C" w:rsidR="00DE5242" w:rsidRDefault="00DE5242" w:rsidP="00DE5242">
            <w:pPr>
              <w:tabs>
                <w:tab w:val="left" w:pos="960"/>
              </w:tabs>
              <w:jc w:val="center"/>
              <w:rPr>
                <w:rFonts w:ascii="Calibri" w:eastAsia="Times New Roman" w:hAnsi="Calibri" w:cs="Calibri"/>
                <w:b/>
                <w:sz w:val="20"/>
                <w:szCs w:val="20"/>
                <w:lang w:eastAsia="fr-FR"/>
              </w:rPr>
            </w:pPr>
          </w:p>
        </w:tc>
        <w:tc>
          <w:tcPr>
            <w:tcW w:w="5953" w:type="dxa"/>
            <w:tcBorders>
              <w:top w:val="dotted" w:sz="4" w:space="0" w:color="auto"/>
              <w:bottom w:val="dotted" w:sz="4" w:space="0" w:color="auto"/>
            </w:tcBorders>
            <w:shd w:val="clear" w:color="auto" w:fill="FFFFFF" w:themeFill="background1"/>
            <w:vAlign w:val="center"/>
          </w:tcPr>
          <w:p w14:paraId="51385003" w14:textId="16504884"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 xml:space="preserve">Les matériels éventuels que vous proposez disposent-ils de certifications environnementales ? </w:t>
            </w:r>
          </w:p>
          <w:p w14:paraId="78626DB6" w14:textId="6C1ED512"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Pouvez-vous garantir la traçabilité environnementale des équipements éventuels ?</w:t>
            </w:r>
          </w:p>
        </w:tc>
        <w:tc>
          <w:tcPr>
            <w:tcW w:w="4961" w:type="dxa"/>
            <w:tcBorders>
              <w:top w:val="dotted" w:sz="4" w:space="0" w:color="auto"/>
              <w:bottom w:val="dotted" w:sz="4" w:space="0" w:color="auto"/>
            </w:tcBorders>
            <w:shd w:val="clear" w:color="auto" w:fill="auto"/>
          </w:tcPr>
          <w:p w14:paraId="7317CB29"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72203B29" w14:textId="77777777" w:rsidTr="000C3215">
        <w:trPr>
          <w:trHeight w:val="557"/>
        </w:trPr>
        <w:tc>
          <w:tcPr>
            <w:tcW w:w="2263" w:type="dxa"/>
            <w:vMerge/>
            <w:shd w:val="clear" w:color="auto" w:fill="FFFFFF" w:themeFill="background1"/>
            <w:vAlign w:val="center"/>
          </w:tcPr>
          <w:p w14:paraId="2BA8E97C" w14:textId="77777777" w:rsidR="00DE5242" w:rsidRDefault="00DE5242" w:rsidP="00DE5242">
            <w:pPr>
              <w:jc w:val="center"/>
              <w:rPr>
                <w:rFonts w:ascii="Calibri" w:eastAsia="Times New Roman" w:hAnsi="Calibri" w:cs="Calibri"/>
                <w:b/>
                <w:sz w:val="20"/>
                <w:szCs w:val="20"/>
                <w:lang w:eastAsia="fr-FR"/>
              </w:rPr>
            </w:pPr>
          </w:p>
        </w:tc>
        <w:tc>
          <w:tcPr>
            <w:tcW w:w="1560" w:type="dxa"/>
            <w:vMerge/>
            <w:shd w:val="clear" w:color="auto" w:fill="FFFFFF" w:themeFill="background1"/>
            <w:vAlign w:val="center"/>
          </w:tcPr>
          <w:p w14:paraId="0A121563" w14:textId="77777777" w:rsidR="00DE5242" w:rsidRDefault="00DE5242" w:rsidP="00DE5242">
            <w:pPr>
              <w:tabs>
                <w:tab w:val="left" w:pos="960"/>
              </w:tabs>
              <w:jc w:val="center"/>
              <w:rPr>
                <w:rFonts w:ascii="Calibri" w:eastAsia="Times New Roman" w:hAnsi="Calibri" w:cs="Calibri"/>
                <w:b/>
                <w:sz w:val="20"/>
                <w:szCs w:val="20"/>
                <w:lang w:eastAsia="fr-FR"/>
              </w:rPr>
            </w:pPr>
          </w:p>
        </w:tc>
        <w:tc>
          <w:tcPr>
            <w:tcW w:w="5953" w:type="dxa"/>
            <w:tcBorders>
              <w:top w:val="dotted" w:sz="4" w:space="0" w:color="auto"/>
            </w:tcBorders>
            <w:shd w:val="clear" w:color="auto" w:fill="FFFFFF" w:themeFill="background1"/>
            <w:vAlign w:val="center"/>
          </w:tcPr>
          <w:p w14:paraId="72CB3A8C" w14:textId="77777777"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Capacité à réutiliser / reconditionner du matériel existant ?</w:t>
            </w:r>
          </w:p>
        </w:tc>
        <w:tc>
          <w:tcPr>
            <w:tcW w:w="4961" w:type="dxa"/>
            <w:tcBorders>
              <w:top w:val="dotted" w:sz="4" w:space="0" w:color="auto"/>
            </w:tcBorders>
            <w:shd w:val="clear" w:color="auto" w:fill="auto"/>
          </w:tcPr>
          <w:p w14:paraId="799206EA" w14:textId="77777777" w:rsidR="00DE5242" w:rsidRPr="001C158C" w:rsidRDefault="00DE5242" w:rsidP="00DE5242">
            <w:pPr>
              <w:rPr>
                <w:rFonts w:ascii="Calibri" w:eastAsia="Times New Roman" w:hAnsi="Calibri" w:cs="Calibri"/>
                <w:sz w:val="20"/>
                <w:szCs w:val="20"/>
                <w:lang w:eastAsia="fr-FR"/>
              </w:rPr>
            </w:pPr>
          </w:p>
        </w:tc>
      </w:tr>
      <w:tr w:rsidR="00DE5242" w:rsidRPr="001C158C" w14:paraId="3C09A674" w14:textId="77777777" w:rsidTr="000C3215">
        <w:trPr>
          <w:trHeight w:val="557"/>
        </w:trPr>
        <w:tc>
          <w:tcPr>
            <w:tcW w:w="2263" w:type="dxa"/>
            <w:shd w:val="clear" w:color="auto" w:fill="FFFFFF" w:themeFill="background1"/>
            <w:vAlign w:val="center"/>
          </w:tcPr>
          <w:p w14:paraId="598A9359" w14:textId="77777777" w:rsidR="00DE5242" w:rsidRPr="0058643B" w:rsidRDefault="00DE5242" w:rsidP="00DE5242">
            <w:pPr>
              <w:jc w:val="center"/>
              <w:rPr>
                <w:rFonts w:ascii="Calibri" w:eastAsia="Times New Roman" w:hAnsi="Calibri" w:cs="Calibri"/>
                <w:b/>
                <w:sz w:val="20"/>
                <w:szCs w:val="20"/>
                <w:lang w:eastAsia="fr-FR"/>
              </w:rPr>
            </w:pPr>
            <w:r w:rsidRPr="0058643B">
              <w:rPr>
                <w:rFonts w:ascii="Calibri" w:eastAsia="Times New Roman" w:hAnsi="Calibri" w:cs="Calibri"/>
                <w:b/>
                <w:sz w:val="20"/>
                <w:szCs w:val="20"/>
                <w:lang w:eastAsia="fr-FR"/>
              </w:rPr>
              <w:t>Politique RSE (responsabilité sociétale des entreprises)</w:t>
            </w:r>
          </w:p>
        </w:tc>
        <w:tc>
          <w:tcPr>
            <w:tcW w:w="1560" w:type="dxa"/>
            <w:shd w:val="clear" w:color="auto" w:fill="FFFFFF" w:themeFill="background1"/>
            <w:vAlign w:val="center"/>
          </w:tcPr>
          <w:p w14:paraId="34439620" w14:textId="77777777" w:rsidR="00DE5242" w:rsidRPr="0058643B" w:rsidRDefault="00DE5242" w:rsidP="00DE5242">
            <w:pPr>
              <w:jc w:val="center"/>
              <w:rPr>
                <w:rFonts w:ascii="Calibri" w:eastAsia="Times New Roman" w:hAnsi="Calibri" w:cs="Calibri"/>
                <w:b/>
                <w:sz w:val="20"/>
                <w:szCs w:val="20"/>
                <w:lang w:eastAsia="fr-FR"/>
              </w:rPr>
            </w:pPr>
            <w:r w:rsidRPr="0058643B">
              <w:rPr>
                <w:rFonts w:ascii="Calibri" w:eastAsia="Times New Roman" w:hAnsi="Calibri" w:cs="Calibri"/>
                <w:b/>
                <w:sz w:val="20"/>
                <w:szCs w:val="20"/>
                <w:lang w:eastAsia="fr-FR"/>
              </w:rPr>
              <w:t>NON</w:t>
            </w:r>
          </w:p>
        </w:tc>
        <w:tc>
          <w:tcPr>
            <w:tcW w:w="5953" w:type="dxa"/>
            <w:shd w:val="clear" w:color="auto" w:fill="FFFFFF" w:themeFill="background1"/>
            <w:vAlign w:val="center"/>
          </w:tcPr>
          <w:p w14:paraId="1FE30678" w14:textId="77777777"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Quels sont les conditions de travail dans la société ?</w:t>
            </w:r>
          </w:p>
          <w:p w14:paraId="637BEFF3" w14:textId="77777777"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Personnels en CDD ou CDI ? Insertion des jeunes ? Maintien en emploi des seniors ? Turnover du personnel ?</w:t>
            </w:r>
          </w:p>
        </w:tc>
        <w:tc>
          <w:tcPr>
            <w:tcW w:w="4961" w:type="dxa"/>
            <w:shd w:val="clear" w:color="auto" w:fill="auto"/>
          </w:tcPr>
          <w:p w14:paraId="24B12C9F" w14:textId="77777777" w:rsidR="00DE5242" w:rsidRPr="001C158C" w:rsidRDefault="00DE5242" w:rsidP="00DE5242">
            <w:pPr>
              <w:rPr>
                <w:rFonts w:ascii="Calibri" w:eastAsia="Times New Roman" w:hAnsi="Calibri" w:cs="Calibri"/>
                <w:sz w:val="20"/>
                <w:szCs w:val="20"/>
                <w:lang w:eastAsia="fr-FR"/>
              </w:rPr>
            </w:pPr>
          </w:p>
        </w:tc>
      </w:tr>
      <w:tr w:rsidR="00BD7AC2" w:rsidRPr="001C158C" w14:paraId="0AC01682" w14:textId="77777777" w:rsidTr="000C3215">
        <w:trPr>
          <w:trHeight w:val="879"/>
        </w:trPr>
        <w:tc>
          <w:tcPr>
            <w:tcW w:w="2263" w:type="dxa"/>
            <w:vMerge w:val="restart"/>
            <w:shd w:val="clear" w:color="auto" w:fill="FFFFFF" w:themeFill="background1"/>
            <w:vAlign w:val="center"/>
          </w:tcPr>
          <w:p w14:paraId="5943900C" w14:textId="77777777" w:rsidR="00BD7AC2" w:rsidRPr="001C158C" w:rsidRDefault="00BD7AC2" w:rsidP="00DE5242">
            <w:pPr>
              <w:spacing w:before="120"/>
              <w:jc w:val="center"/>
              <w:rPr>
                <w:rFonts w:ascii="Calibri" w:eastAsia="Times New Roman" w:hAnsi="Calibri" w:cs="Calibri"/>
                <w:b/>
                <w:sz w:val="20"/>
                <w:szCs w:val="20"/>
                <w:lang w:eastAsia="fr-FR"/>
              </w:rPr>
            </w:pPr>
            <w:r w:rsidRPr="001C158C">
              <w:rPr>
                <w:rFonts w:ascii="Calibri" w:eastAsia="Times New Roman" w:hAnsi="Calibri" w:cs="Calibri"/>
                <w:b/>
                <w:sz w:val="20"/>
                <w:szCs w:val="20"/>
                <w:lang w:eastAsia="fr-FR"/>
              </w:rPr>
              <w:t>Innovation</w:t>
            </w:r>
            <w:r>
              <w:rPr>
                <w:rFonts w:ascii="Calibri" w:eastAsia="Times New Roman" w:hAnsi="Calibri" w:cs="Calibri"/>
                <w:b/>
                <w:sz w:val="20"/>
                <w:szCs w:val="20"/>
                <w:lang w:eastAsia="fr-FR"/>
              </w:rPr>
              <w:t xml:space="preserve"> et vision</w:t>
            </w:r>
          </w:p>
        </w:tc>
        <w:tc>
          <w:tcPr>
            <w:tcW w:w="1560" w:type="dxa"/>
            <w:vMerge w:val="restart"/>
            <w:shd w:val="clear" w:color="auto" w:fill="FFFFFF" w:themeFill="background1"/>
            <w:vAlign w:val="center"/>
          </w:tcPr>
          <w:p w14:paraId="0FFA0962" w14:textId="77777777" w:rsidR="00BD7AC2" w:rsidRPr="001C158C" w:rsidRDefault="00BD7AC2" w:rsidP="00DE5242">
            <w:pPr>
              <w:jc w:val="center"/>
              <w:rPr>
                <w:rFonts w:ascii="Calibri" w:eastAsia="Times New Roman" w:hAnsi="Calibri" w:cs="Calibri"/>
                <w:sz w:val="20"/>
                <w:szCs w:val="20"/>
                <w:lang w:eastAsia="fr-FR"/>
              </w:rPr>
            </w:pPr>
            <w:r w:rsidRPr="002E24AC">
              <w:rPr>
                <w:rFonts w:ascii="Calibri" w:eastAsia="Times New Roman" w:hAnsi="Calibri" w:cs="Calibri"/>
                <w:b/>
                <w:sz w:val="20"/>
                <w:szCs w:val="20"/>
                <w:lang w:eastAsia="fr-FR"/>
              </w:rPr>
              <w:t>NON</w:t>
            </w:r>
          </w:p>
        </w:tc>
        <w:tc>
          <w:tcPr>
            <w:tcW w:w="5953" w:type="dxa"/>
            <w:tcBorders>
              <w:bottom w:val="dotted" w:sz="4" w:space="0" w:color="auto"/>
            </w:tcBorders>
            <w:shd w:val="clear" w:color="auto" w:fill="FFFFFF" w:themeFill="background1"/>
            <w:vAlign w:val="center"/>
          </w:tcPr>
          <w:p w14:paraId="0646B318" w14:textId="7FF31064" w:rsidR="00BD7AC2" w:rsidRPr="00793FA8" w:rsidRDefault="00BD7AC2" w:rsidP="00DE5242">
            <w:pPr>
              <w:jc w:val="both"/>
              <w:rPr>
                <w:rFonts w:cstheme="minorHAnsi"/>
                <w:color w:val="000000" w:themeColor="text1"/>
                <w:sz w:val="20"/>
                <w:szCs w:val="20"/>
              </w:rPr>
            </w:pPr>
            <w:r w:rsidRPr="00793FA8">
              <w:rPr>
                <w:rFonts w:cstheme="minorHAnsi"/>
                <w:color w:val="000000" w:themeColor="text1"/>
                <w:sz w:val="20"/>
                <w:szCs w:val="20"/>
              </w:rPr>
              <w:t>Quelles innovations observez-vous actuellement dans le domaine de la formation ?</w:t>
            </w:r>
            <w:r>
              <w:rPr>
                <w:rFonts w:cstheme="minorHAnsi"/>
                <w:color w:val="000000" w:themeColor="text1"/>
                <w:sz w:val="20"/>
                <w:szCs w:val="20"/>
              </w:rPr>
              <w:t xml:space="preserve"> et plus particulièrement </w:t>
            </w:r>
            <w:r w:rsidRPr="00BD7AC2">
              <w:rPr>
                <w:rFonts w:cstheme="minorHAnsi"/>
                <w:color w:val="000000" w:themeColor="text1"/>
                <w:sz w:val="20"/>
                <w:szCs w:val="20"/>
              </w:rPr>
              <w:t>d</w:t>
            </w:r>
            <w:r w:rsidRPr="00BD7AC2">
              <w:rPr>
                <w:sz w:val="20"/>
                <w:szCs w:val="20"/>
              </w:rPr>
              <w:t>ans le secteur de la formation des personnels de l’enseignement supérieur ?</w:t>
            </w:r>
          </w:p>
        </w:tc>
        <w:tc>
          <w:tcPr>
            <w:tcW w:w="4961" w:type="dxa"/>
            <w:tcBorders>
              <w:bottom w:val="dotted" w:sz="4" w:space="0" w:color="auto"/>
            </w:tcBorders>
            <w:shd w:val="clear" w:color="auto" w:fill="auto"/>
          </w:tcPr>
          <w:p w14:paraId="615165ED" w14:textId="77777777" w:rsidR="00BD7AC2" w:rsidRPr="001C158C" w:rsidRDefault="00BD7AC2" w:rsidP="00DE5242">
            <w:pPr>
              <w:rPr>
                <w:rFonts w:ascii="Calibri" w:eastAsia="Times New Roman" w:hAnsi="Calibri" w:cs="Calibri"/>
                <w:sz w:val="20"/>
                <w:szCs w:val="20"/>
                <w:lang w:eastAsia="fr-FR"/>
              </w:rPr>
            </w:pPr>
          </w:p>
        </w:tc>
      </w:tr>
      <w:tr w:rsidR="00BD7AC2" w:rsidRPr="001C158C" w14:paraId="039A6EBF" w14:textId="77777777" w:rsidTr="000C3215">
        <w:trPr>
          <w:trHeight w:val="879"/>
        </w:trPr>
        <w:tc>
          <w:tcPr>
            <w:tcW w:w="2263" w:type="dxa"/>
            <w:vMerge/>
            <w:shd w:val="clear" w:color="auto" w:fill="FFFFFF" w:themeFill="background1"/>
          </w:tcPr>
          <w:p w14:paraId="062C31CD" w14:textId="77777777" w:rsidR="00BD7AC2" w:rsidRPr="001C158C" w:rsidRDefault="00BD7AC2" w:rsidP="00DE5242">
            <w:pPr>
              <w:spacing w:before="120"/>
              <w:jc w:val="both"/>
              <w:rPr>
                <w:rFonts w:ascii="Calibri" w:eastAsia="Times New Roman" w:hAnsi="Calibri" w:cs="Calibri"/>
                <w:b/>
                <w:sz w:val="20"/>
                <w:szCs w:val="20"/>
                <w:lang w:eastAsia="fr-FR"/>
              </w:rPr>
            </w:pPr>
          </w:p>
        </w:tc>
        <w:tc>
          <w:tcPr>
            <w:tcW w:w="1560" w:type="dxa"/>
            <w:vMerge/>
            <w:shd w:val="clear" w:color="auto" w:fill="FFFFFF" w:themeFill="background1"/>
            <w:vAlign w:val="center"/>
          </w:tcPr>
          <w:p w14:paraId="687F3E44" w14:textId="77777777" w:rsidR="00BD7AC2" w:rsidRPr="002E24AC" w:rsidRDefault="00BD7AC2" w:rsidP="00DE5242">
            <w:pPr>
              <w:jc w:val="center"/>
              <w:rPr>
                <w:rFonts w:ascii="Calibri" w:eastAsia="Times New Roman" w:hAnsi="Calibri" w:cs="Calibri"/>
                <w:b/>
                <w:sz w:val="20"/>
                <w:szCs w:val="20"/>
                <w:lang w:eastAsia="fr-FR"/>
              </w:rPr>
            </w:pPr>
          </w:p>
        </w:tc>
        <w:tc>
          <w:tcPr>
            <w:tcW w:w="5953" w:type="dxa"/>
            <w:tcBorders>
              <w:top w:val="dotted" w:sz="4" w:space="0" w:color="auto"/>
            </w:tcBorders>
            <w:shd w:val="clear" w:color="auto" w:fill="FFFFFF" w:themeFill="background1"/>
            <w:vAlign w:val="center"/>
          </w:tcPr>
          <w:p w14:paraId="7484AAC4" w14:textId="77777777" w:rsidR="00BD7AC2" w:rsidRPr="00793FA8" w:rsidRDefault="00BD7AC2" w:rsidP="00DE5242">
            <w:pPr>
              <w:jc w:val="both"/>
              <w:rPr>
                <w:rFonts w:cstheme="minorHAnsi"/>
                <w:color w:val="000000" w:themeColor="text1"/>
                <w:sz w:val="20"/>
                <w:szCs w:val="20"/>
              </w:rPr>
            </w:pPr>
            <w:r w:rsidRPr="00793FA8">
              <w:rPr>
                <w:rFonts w:cstheme="minorHAnsi"/>
                <w:color w:val="000000" w:themeColor="text1"/>
                <w:sz w:val="20"/>
                <w:szCs w:val="20"/>
              </w:rPr>
              <w:t>Quels sont selon vous les enjeux dans 3 à 5 ans ?</w:t>
            </w:r>
          </w:p>
        </w:tc>
        <w:tc>
          <w:tcPr>
            <w:tcW w:w="4961" w:type="dxa"/>
            <w:tcBorders>
              <w:top w:val="dotted" w:sz="4" w:space="0" w:color="auto"/>
            </w:tcBorders>
            <w:shd w:val="clear" w:color="auto" w:fill="auto"/>
          </w:tcPr>
          <w:p w14:paraId="209808E8" w14:textId="77777777" w:rsidR="00BD7AC2" w:rsidRPr="001C158C" w:rsidRDefault="00BD7AC2" w:rsidP="00DE5242">
            <w:pPr>
              <w:rPr>
                <w:rFonts w:ascii="Calibri" w:eastAsia="Times New Roman" w:hAnsi="Calibri" w:cs="Calibri"/>
                <w:sz w:val="20"/>
                <w:szCs w:val="20"/>
                <w:lang w:eastAsia="fr-FR"/>
              </w:rPr>
            </w:pPr>
          </w:p>
        </w:tc>
      </w:tr>
      <w:tr w:rsidR="00BD7AC2" w:rsidRPr="001C158C" w14:paraId="08E68623" w14:textId="77777777" w:rsidTr="000C3215">
        <w:trPr>
          <w:trHeight w:val="879"/>
        </w:trPr>
        <w:tc>
          <w:tcPr>
            <w:tcW w:w="2263" w:type="dxa"/>
            <w:vMerge/>
            <w:shd w:val="clear" w:color="auto" w:fill="FFFFFF" w:themeFill="background1"/>
          </w:tcPr>
          <w:p w14:paraId="1C5F6165" w14:textId="77777777" w:rsidR="00BD7AC2" w:rsidRPr="001C158C" w:rsidRDefault="00BD7AC2" w:rsidP="00DE5242">
            <w:pPr>
              <w:spacing w:before="120"/>
              <w:jc w:val="both"/>
              <w:rPr>
                <w:rFonts w:ascii="Calibri" w:eastAsia="Times New Roman" w:hAnsi="Calibri" w:cs="Calibri"/>
                <w:b/>
                <w:sz w:val="20"/>
                <w:szCs w:val="20"/>
                <w:lang w:eastAsia="fr-FR"/>
              </w:rPr>
            </w:pPr>
          </w:p>
        </w:tc>
        <w:tc>
          <w:tcPr>
            <w:tcW w:w="1560" w:type="dxa"/>
            <w:vMerge/>
            <w:shd w:val="clear" w:color="auto" w:fill="FFFFFF" w:themeFill="background1"/>
            <w:vAlign w:val="center"/>
          </w:tcPr>
          <w:p w14:paraId="122825E7" w14:textId="77777777" w:rsidR="00BD7AC2" w:rsidRPr="002E24AC" w:rsidRDefault="00BD7AC2" w:rsidP="00DE5242">
            <w:pPr>
              <w:jc w:val="center"/>
              <w:rPr>
                <w:rFonts w:ascii="Calibri" w:eastAsia="Times New Roman" w:hAnsi="Calibri" w:cs="Calibri"/>
                <w:b/>
                <w:sz w:val="20"/>
                <w:szCs w:val="20"/>
                <w:lang w:eastAsia="fr-FR"/>
              </w:rPr>
            </w:pPr>
          </w:p>
        </w:tc>
        <w:tc>
          <w:tcPr>
            <w:tcW w:w="5953" w:type="dxa"/>
            <w:tcBorders>
              <w:top w:val="dotted" w:sz="4" w:space="0" w:color="auto"/>
            </w:tcBorders>
            <w:shd w:val="clear" w:color="auto" w:fill="FFFFFF" w:themeFill="background1"/>
            <w:vAlign w:val="center"/>
          </w:tcPr>
          <w:p w14:paraId="2942C9F7" w14:textId="44E244AA" w:rsidR="00BD7AC2" w:rsidRPr="00793FA8" w:rsidRDefault="00BD7AC2" w:rsidP="00DE5242">
            <w:pPr>
              <w:jc w:val="both"/>
              <w:rPr>
                <w:rFonts w:cstheme="minorHAnsi"/>
                <w:color w:val="000000" w:themeColor="text1"/>
                <w:sz w:val="20"/>
                <w:szCs w:val="20"/>
              </w:rPr>
            </w:pPr>
            <w:r w:rsidRPr="00BD7AC2">
              <w:rPr>
                <w:sz w:val="20"/>
                <w:szCs w:val="20"/>
              </w:rPr>
              <w:t>Comment anticipez-vous les transformations liées au numérique et à l’intelligence artificielle ?</w:t>
            </w:r>
          </w:p>
        </w:tc>
        <w:tc>
          <w:tcPr>
            <w:tcW w:w="4961" w:type="dxa"/>
            <w:tcBorders>
              <w:top w:val="dotted" w:sz="4" w:space="0" w:color="auto"/>
            </w:tcBorders>
            <w:shd w:val="clear" w:color="auto" w:fill="auto"/>
          </w:tcPr>
          <w:p w14:paraId="024AC14E" w14:textId="77777777" w:rsidR="00BD7AC2" w:rsidRPr="001C158C" w:rsidRDefault="00BD7AC2" w:rsidP="00DE5242">
            <w:pPr>
              <w:rPr>
                <w:rFonts w:ascii="Calibri" w:eastAsia="Times New Roman" w:hAnsi="Calibri" w:cs="Calibri"/>
                <w:sz w:val="20"/>
                <w:szCs w:val="20"/>
                <w:lang w:eastAsia="fr-FR"/>
              </w:rPr>
            </w:pPr>
          </w:p>
        </w:tc>
      </w:tr>
      <w:tr w:rsidR="00DE5242" w:rsidRPr="001C158C" w14:paraId="795958E4" w14:textId="77777777" w:rsidTr="000C3215">
        <w:trPr>
          <w:trHeight w:val="557"/>
        </w:trPr>
        <w:tc>
          <w:tcPr>
            <w:tcW w:w="2263" w:type="dxa"/>
            <w:shd w:val="clear" w:color="auto" w:fill="FFFFFF" w:themeFill="background1"/>
            <w:vAlign w:val="center"/>
          </w:tcPr>
          <w:p w14:paraId="56974D48" w14:textId="77777777" w:rsidR="00DE5242" w:rsidRPr="001C158C" w:rsidRDefault="00DE5242" w:rsidP="00DE5242">
            <w:pPr>
              <w:jc w:val="center"/>
              <w:rPr>
                <w:rFonts w:ascii="Calibri" w:eastAsia="Times New Roman" w:hAnsi="Calibri" w:cs="Calibri"/>
                <w:b/>
                <w:sz w:val="20"/>
                <w:szCs w:val="20"/>
                <w:lang w:eastAsia="fr-FR"/>
              </w:rPr>
            </w:pPr>
            <w:r w:rsidRPr="001C158C">
              <w:rPr>
                <w:rFonts w:ascii="Calibri" w:eastAsia="Times New Roman" w:hAnsi="Calibri" w:cs="Calibri"/>
                <w:b/>
                <w:sz w:val="20"/>
                <w:szCs w:val="20"/>
                <w:lang w:eastAsia="fr-FR"/>
              </w:rPr>
              <w:t>Autre</w:t>
            </w:r>
          </w:p>
        </w:tc>
        <w:tc>
          <w:tcPr>
            <w:tcW w:w="1560" w:type="dxa"/>
            <w:shd w:val="clear" w:color="auto" w:fill="FFFFFF" w:themeFill="background1"/>
            <w:vAlign w:val="center"/>
          </w:tcPr>
          <w:p w14:paraId="057CB055" w14:textId="77777777" w:rsidR="00DE5242" w:rsidRPr="001C158C" w:rsidRDefault="00DE5242" w:rsidP="00DE5242">
            <w:pPr>
              <w:jc w:val="center"/>
              <w:rPr>
                <w:rFonts w:ascii="Calibri" w:eastAsia="Times New Roman" w:hAnsi="Calibri" w:cs="Calibri"/>
                <w:b/>
                <w:sz w:val="20"/>
                <w:szCs w:val="20"/>
                <w:lang w:eastAsia="fr-FR"/>
              </w:rPr>
            </w:pPr>
            <w:r w:rsidRPr="001C158C">
              <w:rPr>
                <w:rFonts w:ascii="Calibri" w:eastAsia="Times New Roman" w:hAnsi="Calibri" w:cs="Calibri"/>
                <w:b/>
                <w:sz w:val="20"/>
                <w:szCs w:val="20"/>
                <w:lang w:eastAsia="fr-FR"/>
              </w:rPr>
              <w:t>OUI</w:t>
            </w:r>
          </w:p>
        </w:tc>
        <w:tc>
          <w:tcPr>
            <w:tcW w:w="5953" w:type="dxa"/>
            <w:shd w:val="clear" w:color="auto" w:fill="FFFFFF" w:themeFill="background1"/>
            <w:vAlign w:val="center"/>
          </w:tcPr>
          <w:p w14:paraId="1B8552F2" w14:textId="77777777" w:rsidR="00DE5242" w:rsidRPr="00793FA8" w:rsidRDefault="00DE5242" w:rsidP="00DE5242">
            <w:pPr>
              <w:jc w:val="both"/>
              <w:rPr>
                <w:rFonts w:cstheme="minorHAnsi"/>
                <w:color w:val="000000" w:themeColor="text1"/>
                <w:sz w:val="20"/>
                <w:szCs w:val="20"/>
              </w:rPr>
            </w:pPr>
            <w:r w:rsidRPr="00793FA8">
              <w:rPr>
                <w:rFonts w:cstheme="minorHAnsi"/>
                <w:color w:val="000000" w:themeColor="text1"/>
                <w:sz w:val="20"/>
                <w:szCs w:val="20"/>
              </w:rPr>
              <w:t>Toute autre question ou information à l'initiative de l'entreprise.</w:t>
            </w:r>
          </w:p>
        </w:tc>
        <w:tc>
          <w:tcPr>
            <w:tcW w:w="4961" w:type="dxa"/>
            <w:shd w:val="clear" w:color="auto" w:fill="auto"/>
          </w:tcPr>
          <w:p w14:paraId="64CBCBE1" w14:textId="77777777" w:rsidR="00DE5242" w:rsidRPr="001C158C" w:rsidRDefault="00DE5242" w:rsidP="00DE5242">
            <w:pPr>
              <w:rPr>
                <w:rFonts w:ascii="Calibri" w:eastAsia="Times New Roman" w:hAnsi="Calibri" w:cs="Calibri"/>
                <w:sz w:val="20"/>
                <w:szCs w:val="20"/>
                <w:lang w:eastAsia="fr-FR"/>
              </w:rPr>
            </w:pPr>
          </w:p>
        </w:tc>
      </w:tr>
    </w:tbl>
    <w:p w14:paraId="28D631C5" w14:textId="77777777" w:rsidR="00766928" w:rsidRDefault="00766928" w:rsidP="00715557">
      <w:pPr>
        <w:spacing w:after="0" w:line="240" w:lineRule="auto"/>
        <w:ind w:left="540"/>
        <w:jc w:val="both"/>
        <w:textAlignment w:val="center"/>
        <w:rPr>
          <w:rFonts w:ascii="Calibri" w:eastAsia="Times New Roman" w:hAnsi="Calibri" w:cs="Calibri"/>
          <w:lang w:eastAsia="fr-FR"/>
        </w:rPr>
      </w:pPr>
    </w:p>
    <w:p w14:paraId="010332B0" w14:textId="4127C551" w:rsidR="009907B6" w:rsidRPr="009907B6" w:rsidRDefault="009907B6" w:rsidP="00247963">
      <w:pPr>
        <w:jc w:val="both"/>
        <w:rPr>
          <w:b/>
        </w:rPr>
      </w:pPr>
    </w:p>
    <w:sectPr w:rsidR="009907B6" w:rsidRPr="009907B6" w:rsidSect="00DC1CD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C74B" w14:textId="77777777" w:rsidR="00EC12CA" w:rsidRDefault="00EC12CA" w:rsidP="00262635">
      <w:pPr>
        <w:spacing w:after="0" w:line="240" w:lineRule="auto"/>
      </w:pPr>
      <w:r>
        <w:separator/>
      </w:r>
    </w:p>
  </w:endnote>
  <w:endnote w:type="continuationSeparator" w:id="0">
    <w:p w14:paraId="6836584F" w14:textId="77777777" w:rsidR="00EC12CA" w:rsidRDefault="00EC12CA" w:rsidP="00262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default"/>
    <w:sig w:usb0="00000003" w:usb1="00000000" w:usb2="00000000" w:usb3="00000000" w:csb0="00000001" w:csb1="00000000"/>
  </w:font>
  <w:font w:name="Myriad Pro Light">
    <w:altName w:val="Segoe UI Light"/>
    <w:panose1 w:val="00000000000000000000"/>
    <w:charset w:val="00"/>
    <w:family w:val="swiss"/>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57A4" w14:textId="77777777" w:rsidR="00EC12CA" w:rsidRDefault="00EC12CA" w:rsidP="00262635">
      <w:pPr>
        <w:spacing w:after="0" w:line="240" w:lineRule="auto"/>
      </w:pPr>
      <w:r>
        <w:separator/>
      </w:r>
    </w:p>
  </w:footnote>
  <w:footnote w:type="continuationSeparator" w:id="0">
    <w:p w14:paraId="6C0823DA" w14:textId="77777777" w:rsidR="00EC12CA" w:rsidRDefault="00EC12CA" w:rsidP="00262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2C96" w14:textId="77777777" w:rsidR="00262635" w:rsidRDefault="00BB3E3E">
    <w:pPr>
      <w:pStyle w:val="En-tte"/>
    </w:pPr>
    <w:r>
      <w:rPr>
        <w:noProof/>
      </w:rPr>
      <w:drawing>
        <wp:inline distT="0" distB="0" distL="0" distR="0" wp14:anchorId="5EE9A378" wp14:editId="44312ADB">
          <wp:extent cx="1844297" cy="51816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Lyon1Off_CoulCmjn300dpi.jpg"/>
                  <pic:cNvPicPr/>
                </pic:nvPicPr>
                <pic:blipFill>
                  <a:blip r:embed="rId1">
                    <a:extLst>
                      <a:ext uri="{28A0092B-C50C-407E-A947-70E740481C1C}">
                        <a14:useLocalDpi xmlns:a14="http://schemas.microsoft.com/office/drawing/2010/main" val="0"/>
                      </a:ext>
                    </a:extLst>
                  </a:blip>
                  <a:stretch>
                    <a:fillRect/>
                  </a:stretch>
                </pic:blipFill>
                <pic:spPr>
                  <a:xfrm>
                    <a:off x="0" y="0"/>
                    <a:ext cx="1855571" cy="521327"/>
                  </a:xfrm>
                  <a:prstGeom prst="rect">
                    <a:avLst/>
                  </a:prstGeom>
                </pic:spPr>
              </pic:pic>
            </a:graphicData>
          </a:graphic>
        </wp:inline>
      </w:drawing>
    </w:r>
  </w:p>
  <w:p w14:paraId="5C5A66F5" w14:textId="77777777" w:rsidR="00BB3E3E" w:rsidRDefault="00BB3E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AD0"/>
    <w:multiLevelType w:val="multilevel"/>
    <w:tmpl w:val="496C1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F64C3"/>
    <w:multiLevelType w:val="hybridMultilevel"/>
    <w:tmpl w:val="C6E4D536"/>
    <w:lvl w:ilvl="0" w:tplc="040C0005">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 w15:restartNumberingAfterBreak="0">
    <w:nsid w:val="04235214"/>
    <w:multiLevelType w:val="hybridMultilevel"/>
    <w:tmpl w:val="31A860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FC0FD6"/>
    <w:multiLevelType w:val="hybridMultilevel"/>
    <w:tmpl w:val="5C8036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E02CAB"/>
    <w:multiLevelType w:val="multilevel"/>
    <w:tmpl w:val="99E6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0F5B20"/>
    <w:multiLevelType w:val="hybridMultilevel"/>
    <w:tmpl w:val="441069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2769D8"/>
    <w:multiLevelType w:val="hybridMultilevel"/>
    <w:tmpl w:val="7E32C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760BBC"/>
    <w:multiLevelType w:val="hybridMultilevel"/>
    <w:tmpl w:val="6122B168"/>
    <w:lvl w:ilvl="0" w:tplc="5BDEDDCE">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826A27"/>
    <w:multiLevelType w:val="hybridMultilevel"/>
    <w:tmpl w:val="4DA41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2B04A8"/>
    <w:multiLevelType w:val="multilevel"/>
    <w:tmpl w:val="BA50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784AA1"/>
    <w:multiLevelType w:val="hybridMultilevel"/>
    <w:tmpl w:val="89760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240398"/>
    <w:multiLevelType w:val="hybridMultilevel"/>
    <w:tmpl w:val="3C7839AE"/>
    <w:lvl w:ilvl="0" w:tplc="66C059D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1914EA"/>
    <w:multiLevelType w:val="hybridMultilevel"/>
    <w:tmpl w:val="130AD75A"/>
    <w:lvl w:ilvl="0" w:tplc="A79E01A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7120B6"/>
    <w:multiLevelType w:val="hybridMultilevel"/>
    <w:tmpl w:val="19C85174"/>
    <w:lvl w:ilvl="0" w:tplc="D03893B2">
      <w:numFmt w:val="bullet"/>
      <w:lvlText w:val="-"/>
      <w:lvlJc w:val="left"/>
      <w:pPr>
        <w:ind w:left="720" w:hanging="360"/>
      </w:pPr>
      <w:rPr>
        <w:rFonts w:ascii="Calibri" w:eastAsiaTheme="minorHAns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FCB49CC"/>
    <w:multiLevelType w:val="hybridMultilevel"/>
    <w:tmpl w:val="A836B5DC"/>
    <w:lvl w:ilvl="0" w:tplc="8F10D5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3D55E9"/>
    <w:multiLevelType w:val="hybridMultilevel"/>
    <w:tmpl w:val="4BB0F916"/>
    <w:lvl w:ilvl="0" w:tplc="8F10D5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E756AA"/>
    <w:multiLevelType w:val="multilevel"/>
    <w:tmpl w:val="0C26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A21C4D"/>
    <w:multiLevelType w:val="multilevel"/>
    <w:tmpl w:val="EEA00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6"/>
  </w:num>
  <w:num w:numId="3">
    <w:abstractNumId w:val="17"/>
  </w:num>
  <w:num w:numId="4">
    <w:abstractNumId w:val="4"/>
  </w:num>
  <w:num w:numId="5">
    <w:abstractNumId w:val="8"/>
  </w:num>
  <w:num w:numId="6">
    <w:abstractNumId w:val="6"/>
  </w:num>
  <w:num w:numId="7">
    <w:abstractNumId w:val="15"/>
  </w:num>
  <w:num w:numId="8">
    <w:abstractNumId w:val="14"/>
  </w:num>
  <w:num w:numId="9">
    <w:abstractNumId w:val="10"/>
  </w:num>
  <w:num w:numId="10">
    <w:abstractNumId w:val="7"/>
  </w:num>
  <w:num w:numId="11">
    <w:abstractNumId w:val="3"/>
  </w:num>
  <w:num w:numId="12">
    <w:abstractNumId w:val="12"/>
  </w:num>
  <w:num w:numId="13">
    <w:abstractNumId w:val="2"/>
  </w:num>
  <w:num w:numId="14">
    <w:abstractNumId w:val="2"/>
  </w:num>
  <w:num w:numId="15">
    <w:abstractNumId w:val="13"/>
  </w:num>
  <w:num w:numId="16">
    <w:abstractNumId w:val="1"/>
  </w:num>
  <w:num w:numId="17">
    <w:abstractNumId w:val="1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28F"/>
    <w:rsid w:val="00001451"/>
    <w:rsid w:val="0000460B"/>
    <w:rsid w:val="000071DA"/>
    <w:rsid w:val="00007286"/>
    <w:rsid w:val="00010FC6"/>
    <w:rsid w:val="00015EAC"/>
    <w:rsid w:val="0002429D"/>
    <w:rsid w:val="000264EF"/>
    <w:rsid w:val="000408AC"/>
    <w:rsid w:val="00055254"/>
    <w:rsid w:val="00061EF4"/>
    <w:rsid w:val="000636F9"/>
    <w:rsid w:val="00084AC9"/>
    <w:rsid w:val="000948A4"/>
    <w:rsid w:val="00096CC5"/>
    <w:rsid w:val="000A0A33"/>
    <w:rsid w:val="000C040A"/>
    <w:rsid w:val="000C3215"/>
    <w:rsid w:val="000E13D6"/>
    <w:rsid w:val="000E56D3"/>
    <w:rsid w:val="00105700"/>
    <w:rsid w:val="001155F0"/>
    <w:rsid w:val="00117C31"/>
    <w:rsid w:val="00130EE5"/>
    <w:rsid w:val="00134BD5"/>
    <w:rsid w:val="00143445"/>
    <w:rsid w:val="0015156C"/>
    <w:rsid w:val="00156716"/>
    <w:rsid w:val="0016287A"/>
    <w:rsid w:val="00176B29"/>
    <w:rsid w:val="0018181D"/>
    <w:rsid w:val="001923B3"/>
    <w:rsid w:val="00195F84"/>
    <w:rsid w:val="00197A9F"/>
    <w:rsid w:val="001A5FCA"/>
    <w:rsid w:val="001B0318"/>
    <w:rsid w:val="001C158C"/>
    <w:rsid w:val="001D2EF9"/>
    <w:rsid w:val="001D6BE6"/>
    <w:rsid w:val="001D728B"/>
    <w:rsid w:val="001F3001"/>
    <w:rsid w:val="00204044"/>
    <w:rsid w:val="00213FDB"/>
    <w:rsid w:val="002223AD"/>
    <w:rsid w:val="00223002"/>
    <w:rsid w:val="002319E3"/>
    <w:rsid w:val="00247963"/>
    <w:rsid w:val="00257154"/>
    <w:rsid w:val="00262635"/>
    <w:rsid w:val="00276819"/>
    <w:rsid w:val="00286C6F"/>
    <w:rsid w:val="002B4E0C"/>
    <w:rsid w:val="002C1FA4"/>
    <w:rsid w:val="002D2E32"/>
    <w:rsid w:val="002D3527"/>
    <w:rsid w:val="002D4C11"/>
    <w:rsid w:val="002D6EAC"/>
    <w:rsid w:val="002E24AC"/>
    <w:rsid w:val="002E2699"/>
    <w:rsid w:val="002E2836"/>
    <w:rsid w:val="00315534"/>
    <w:rsid w:val="0032392A"/>
    <w:rsid w:val="00336403"/>
    <w:rsid w:val="0034474A"/>
    <w:rsid w:val="0034572D"/>
    <w:rsid w:val="00363AD0"/>
    <w:rsid w:val="00370141"/>
    <w:rsid w:val="00371B34"/>
    <w:rsid w:val="00373CA6"/>
    <w:rsid w:val="003958AB"/>
    <w:rsid w:val="003A2C54"/>
    <w:rsid w:val="003B105B"/>
    <w:rsid w:val="003B41D5"/>
    <w:rsid w:val="003C1541"/>
    <w:rsid w:val="003F1D7B"/>
    <w:rsid w:val="003F42CE"/>
    <w:rsid w:val="00414856"/>
    <w:rsid w:val="004207AA"/>
    <w:rsid w:val="00440B45"/>
    <w:rsid w:val="00453489"/>
    <w:rsid w:val="004A0C14"/>
    <w:rsid w:val="004A2A94"/>
    <w:rsid w:val="004B4677"/>
    <w:rsid w:val="004B49D4"/>
    <w:rsid w:val="004C054F"/>
    <w:rsid w:val="004D10CE"/>
    <w:rsid w:val="004D5B21"/>
    <w:rsid w:val="004E67FD"/>
    <w:rsid w:val="004F7C40"/>
    <w:rsid w:val="00512AC2"/>
    <w:rsid w:val="00516C38"/>
    <w:rsid w:val="00516E72"/>
    <w:rsid w:val="0053363F"/>
    <w:rsid w:val="005341D6"/>
    <w:rsid w:val="005451C2"/>
    <w:rsid w:val="0055699D"/>
    <w:rsid w:val="00566B17"/>
    <w:rsid w:val="00567C11"/>
    <w:rsid w:val="0057762F"/>
    <w:rsid w:val="0058643B"/>
    <w:rsid w:val="00595C4E"/>
    <w:rsid w:val="005A0FAF"/>
    <w:rsid w:val="005A24E9"/>
    <w:rsid w:val="005A7150"/>
    <w:rsid w:val="005B15F8"/>
    <w:rsid w:val="005C3608"/>
    <w:rsid w:val="005D5002"/>
    <w:rsid w:val="005E0293"/>
    <w:rsid w:val="005F0F72"/>
    <w:rsid w:val="00603F7B"/>
    <w:rsid w:val="00614B69"/>
    <w:rsid w:val="00647771"/>
    <w:rsid w:val="006663DC"/>
    <w:rsid w:val="00673F07"/>
    <w:rsid w:val="0069508E"/>
    <w:rsid w:val="006D4EF3"/>
    <w:rsid w:val="006D6579"/>
    <w:rsid w:val="006D6A57"/>
    <w:rsid w:val="006E0E9F"/>
    <w:rsid w:val="006E394A"/>
    <w:rsid w:val="006E7798"/>
    <w:rsid w:val="006F0D27"/>
    <w:rsid w:val="006F5B53"/>
    <w:rsid w:val="007047DF"/>
    <w:rsid w:val="00707D87"/>
    <w:rsid w:val="0071190A"/>
    <w:rsid w:val="00715557"/>
    <w:rsid w:val="00715D8F"/>
    <w:rsid w:val="00732D5E"/>
    <w:rsid w:val="0073602B"/>
    <w:rsid w:val="0074174A"/>
    <w:rsid w:val="007568F0"/>
    <w:rsid w:val="00766928"/>
    <w:rsid w:val="00777431"/>
    <w:rsid w:val="00782ACF"/>
    <w:rsid w:val="0078554A"/>
    <w:rsid w:val="0078554E"/>
    <w:rsid w:val="007872DE"/>
    <w:rsid w:val="007917DC"/>
    <w:rsid w:val="00793FA8"/>
    <w:rsid w:val="007D045B"/>
    <w:rsid w:val="007F2B26"/>
    <w:rsid w:val="007F620F"/>
    <w:rsid w:val="00803B31"/>
    <w:rsid w:val="008260B9"/>
    <w:rsid w:val="0083700F"/>
    <w:rsid w:val="00842C8B"/>
    <w:rsid w:val="00855DED"/>
    <w:rsid w:val="00871EE4"/>
    <w:rsid w:val="00896740"/>
    <w:rsid w:val="008C00DA"/>
    <w:rsid w:val="008C1414"/>
    <w:rsid w:val="008C37B9"/>
    <w:rsid w:val="008D1EA3"/>
    <w:rsid w:val="00905623"/>
    <w:rsid w:val="00940108"/>
    <w:rsid w:val="00955A25"/>
    <w:rsid w:val="009647A9"/>
    <w:rsid w:val="00970967"/>
    <w:rsid w:val="0098598A"/>
    <w:rsid w:val="0098689C"/>
    <w:rsid w:val="009907B6"/>
    <w:rsid w:val="009A17D9"/>
    <w:rsid w:val="009D346A"/>
    <w:rsid w:val="009E3D04"/>
    <w:rsid w:val="009E5F2C"/>
    <w:rsid w:val="00A0026B"/>
    <w:rsid w:val="00A35908"/>
    <w:rsid w:val="00A43585"/>
    <w:rsid w:val="00A55944"/>
    <w:rsid w:val="00A65715"/>
    <w:rsid w:val="00A71338"/>
    <w:rsid w:val="00AA1DE9"/>
    <w:rsid w:val="00AA5E27"/>
    <w:rsid w:val="00AB06A3"/>
    <w:rsid w:val="00AB37FC"/>
    <w:rsid w:val="00AC6CFF"/>
    <w:rsid w:val="00AD22A7"/>
    <w:rsid w:val="00AD4336"/>
    <w:rsid w:val="00AD5873"/>
    <w:rsid w:val="00AD5C4A"/>
    <w:rsid w:val="00AF2A6B"/>
    <w:rsid w:val="00AF7EF1"/>
    <w:rsid w:val="00B00C53"/>
    <w:rsid w:val="00B23AFA"/>
    <w:rsid w:val="00B36B7A"/>
    <w:rsid w:val="00B50F08"/>
    <w:rsid w:val="00B54E73"/>
    <w:rsid w:val="00B63445"/>
    <w:rsid w:val="00B91A3E"/>
    <w:rsid w:val="00B93726"/>
    <w:rsid w:val="00BA2952"/>
    <w:rsid w:val="00BA2E7B"/>
    <w:rsid w:val="00BA3CF6"/>
    <w:rsid w:val="00BA586F"/>
    <w:rsid w:val="00BB3E3E"/>
    <w:rsid w:val="00BB473A"/>
    <w:rsid w:val="00BB5941"/>
    <w:rsid w:val="00BB5DCC"/>
    <w:rsid w:val="00BB6327"/>
    <w:rsid w:val="00BD7AC2"/>
    <w:rsid w:val="00C02E38"/>
    <w:rsid w:val="00C0729F"/>
    <w:rsid w:val="00C1368A"/>
    <w:rsid w:val="00C233B7"/>
    <w:rsid w:val="00C2675A"/>
    <w:rsid w:val="00C26D36"/>
    <w:rsid w:val="00C60DCD"/>
    <w:rsid w:val="00C652FB"/>
    <w:rsid w:val="00C679AF"/>
    <w:rsid w:val="00C966AC"/>
    <w:rsid w:val="00CC3A0F"/>
    <w:rsid w:val="00CC5F49"/>
    <w:rsid w:val="00CD7527"/>
    <w:rsid w:val="00CF3B93"/>
    <w:rsid w:val="00CF4604"/>
    <w:rsid w:val="00CF4B11"/>
    <w:rsid w:val="00CF6A12"/>
    <w:rsid w:val="00D0516A"/>
    <w:rsid w:val="00D44071"/>
    <w:rsid w:val="00D6170F"/>
    <w:rsid w:val="00D63F3A"/>
    <w:rsid w:val="00D65A1C"/>
    <w:rsid w:val="00D67B12"/>
    <w:rsid w:val="00D731DB"/>
    <w:rsid w:val="00D8399E"/>
    <w:rsid w:val="00D839FA"/>
    <w:rsid w:val="00D86298"/>
    <w:rsid w:val="00DC1CDB"/>
    <w:rsid w:val="00DE24C8"/>
    <w:rsid w:val="00DE5242"/>
    <w:rsid w:val="00DF23ED"/>
    <w:rsid w:val="00DF5CF3"/>
    <w:rsid w:val="00E16796"/>
    <w:rsid w:val="00E4028F"/>
    <w:rsid w:val="00E60844"/>
    <w:rsid w:val="00E72556"/>
    <w:rsid w:val="00E85903"/>
    <w:rsid w:val="00E86DEA"/>
    <w:rsid w:val="00EA1E38"/>
    <w:rsid w:val="00EA3E25"/>
    <w:rsid w:val="00EA5A5C"/>
    <w:rsid w:val="00EC0F63"/>
    <w:rsid w:val="00EC12CA"/>
    <w:rsid w:val="00EC56E5"/>
    <w:rsid w:val="00ED4C4D"/>
    <w:rsid w:val="00EF4067"/>
    <w:rsid w:val="00F44D35"/>
    <w:rsid w:val="00F6076C"/>
    <w:rsid w:val="00F83382"/>
    <w:rsid w:val="00F8649E"/>
    <w:rsid w:val="00FE72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C353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247963"/>
    <w:pPr>
      <w:keepNext/>
      <w:spacing w:before="240" w:after="60" w:line="240" w:lineRule="auto"/>
      <w:outlineLvl w:val="0"/>
    </w:pPr>
    <w:rPr>
      <w:rFonts w:ascii="Times New Roman" w:eastAsia="Times New Roman" w:hAnsi="Times New Roman" w:cs="Times New Roman"/>
      <w:b/>
      <w:kern w:val="28"/>
      <w:sz w:val="24"/>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E4028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4028F"/>
    <w:rPr>
      <w:rFonts w:asciiTheme="majorHAnsi" w:eastAsiaTheme="majorEastAsia" w:hAnsiTheme="majorHAnsi" w:cstheme="majorBidi"/>
      <w:spacing w:val="-10"/>
      <w:kern w:val="28"/>
      <w:sz w:val="56"/>
      <w:szCs w:val="56"/>
    </w:rPr>
  </w:style>
  <w:style w:type="paragraph" w:styleId="NormalWeb">
    <w:name w:val="Normal (Web)"/>
    <w:basedOn w:val="Normal"/>
    <w:uiPriority w:val="99"/>
    <w:unhideWhenUsed/>
    <w:rsid w:val="00C60DC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rsid w:val="00247963"/>
    <w:rPr>
      <w:rFonts w:ascii="Times New Roman" w:eastAsia="Times New Roman" w:hAnsi="Times New Roman" w:cs="Times New Roman"/>
      <w:b/>
      <w:kern w:val="28"/>
      <w:sz w:val="24"/>
      <w:szCs w:val="20"/>
      <w:u w:val="single"/>
      <w:lang w:eastAsia="fr-FR"/>
    </w:rPr>
  </w:style>
  <w:style w:type="paragraph" w:styleId="Paragraphedeliste">
    <w:name w:val="List Paragraph"/>
    <w:basedOn w:val="Normal"/>
    <w:uiPriority w:val="34"/>
    <w:qFormat/>
    <w:rsid w:val="00D65A1C"/>
    <w:pPr>
      <w:ind w:left="720"/>
      <w:contextualSpacing/>
    </w:pPr>
  </w:style>
  <w:style w:type="character" w:styleId="Marquedecommentaire">
    <w:name w:val="annotation reference"/>
    <w:basedOn w:val="Policepardfaut"/>
    <w:uiPriority w:val="99"/>
    <w:semiHidden/>
    <w:unhideWhenUsed/>
    <w:rsid w:val="00B93726"/>
    <w:rPr>
      <w:sz w:val="16"/>
      <w:szCs w:val="16"/>
    </w:rPr>
  </w:style>
  <w:style w:type="paragraph" w:styleId="Commentaire">
    <w:name w:val="annotation text"/>
    <w:basedOn w:val="Normal"/>
    <w:link w:val="CommentaireCar"/>
    <w:uiPriority w:val="99"/>
    <w:semiHidden/>
    <w:unhideWhenUsed/>
    <w:rsid w:val="00B93726"/>
    <w:pPr>
      <w:spacing w:line="240" w:lineRule="auto"/>
    </w:pPr>
    <w:rPr>
      <w:sz w:val="20"/>
      <w:szCs w:val="20"/>
    </w:rPr>
  </w:style>
  <w:style w:type="character" w:customStyle="1" w:styleId="CommentaireCar">
    <w:name w:val="Commentaire Car"/>
    <w:basedOn w:val="Policepardfaut"/>
    <w:link w:val="Commentaire"/>
    <w:uiPriority w:val="99"/>
    <w:semiHidden/>
    <w:rsid w:val="00B93726"/>
    <w:rPr>
      <w:sz w:val="20"/>
      <w:szCs w:val="20"/>
    </w:rPr>
  </w:style>
  <w:style w:type="paragraph" w:styleId="Objetducommentaire">
    <w:name w:val="annotation subject"/>
    <w:basedOn w:val="Commentaire"/>
    <w:next w:val="Commentaire"/>
    <w:link w:val="ObjetducommentaireCar"/>
    <w:uiPriority w:val="99"/>
    <w:semiHidden/>
    <w:unhideWhenUsed/>
    <w:rsid w:val="00B93726"/>
    <w:rPr>
      <w:b/>
      <w:bCs/>
    </w:rPr>
  </w:style>
  <w:style w:type="character" w:customStyle="1" w:styleId="ObjetducommentaireCar">
    <w:name w:val="Objet du commentaire Car"/>
    <w:basedOn w:val="CommentaireCar"/>
    <w:link w:val="Objetducommentaire"/>
    <w:uiPriority w:val="99"/>
    <w:semiHidden/>
    <w:rsid w:val="00B93726"/>
    <w:rPr>
      <w:b/>
      <w:bCs/>
      <w:sz w:val="20"/>
      <w:szCs w:val="20"/>
    </w:rPr>
  </w:style>
  <w:style w:type="paragraph" w:styleId="Textedebulles">
    <w:name w:val="Balloon Text"/>
    <w:basedOn w:val="Normal"/>
    <w:link w:val="TextedebullesCar"/>
    <w:uiPriority w:val="99"/>
    <w:semiHidden/>
    <w:unhideWhenUsed/>
    <w:rsid w:val="00B9372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3726"/>
    <w:rPr>
      <w:rFonts w:ascii="Segoe UI" w:hAnsi="Segoe UI" w:cs="Segoe UI"/>
      <w:sz w:val="18"/>
      <w:szCs w:val="18"/>
    </w:rPr>
  </w:style>
  <w:style w:type="paragraph" w:styleId="En-tte">
    <w:name w:val="header"/>
    <w:basedOn w:val="Normal"/>
    <w:link w:val="En-tteCar"/>
    <w:uiPriority w:val="99"/>
    <w:unhideWhenUsed/>
    <w:rsid w:val="00262635"/>
    <w:pPr>
      <w:tabs>
        <w:tab w:val="center" w:pos="4536"/>
        <w:tab w:val="right" w:pos="9072"/>
      </w:tabs>
      <w:spacing w:after="0" w:line="240" w:lineRule="auto"/>
    </w:pPr>
  </w:style>
  <w:style w:type="character" w:customStyle="1" w:styleId="En-tteCar">
    <w:name w:val="En-tête Car"/>
    <w:basedOn w:val="Policepardfaut"/>
    <w:link w:val="En-tte"/>
    <w:uiPriority w:val="99"/>
    <w:rsid w:val="00262635"/>
  </w:style>
  <w:style w:type="paragraph" w:styleId="Pieddepage">
    <w:name w:val="footer"/>
    <w:basedOn w:val="Normal"/>
    <w:link w:val="PieddepageCar"/>
    <w:uiPriority w:val="99"/>
    <w:unhideWhenUsed/>
    <w:rsid w:val="0026263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2635"/>
  </w:style>
  <w:style w:type="character" w:styleId="Lienhypertexte">
    <w:name w:val="Hyperlink"/>
    <w:basedOn w:val="Policepardfaut"/>
    <w:uiPriority w:val="99"/>
    <w:unhideWhenUsed/>
    <w:rsid w:val="00C679AF"/>
    <w:rPr>
      <w:color w:val="0563C1" w:themeColor="hyperlink"/>
      <w:u w:val="single"/>
    </w:rPr>
  </w:style>
  <w:style w:type="character" w:styleId="Mentionnonrsolue">
    <w:name w:val="Unresolved Mention"/>
    <w:basedOn w:val="Policepardfaut"/>
    <w:uiPriority w:val="99"/>
    <w:semiHidden/>
    <w:unhideWhenUsed/>
    <w:rsid w:val="00C679AF"/>
    <w:rPr>
      <w:color w:val="605E5C"/>
      <w:shd w:val="clear" w:color="auto" w:fill="E1DFDD"/>
    </w:rPr>
  </w:style>
  <w:style w:type="paragraph" w:customStyle="1" w:styleId="Default">
    <w:name w:val="Default"/>
    <w:rsid w:val="005A7150"/>
    <w:pPr>
      <w:autoSpaceDE w:val="0"/>
      <w:autoSpaceDN w:val="0"/>
      <w:adjustRightInd w:val="0"/>
      <w:spacing w:after="0" w:line="240" w:lineRule="auto"/>
    </w:pPr>
    <w:rPr>
      <w:rFonts w:ascii="Myriad Pro" w:hAnsi="Myriad Pro" w:cs="Myriad Pro"/>
      <w:color w:val="000000"/>
      <w:sz w:val="24"/>
      <w:szCs w:val="24"/>
    </w:rPr>
  </w:style>
  <w:style w:type="character" w:styleId="lev">
    <w:name w:val="Strong"/>
    <w:basedOn w:val="Policepardfaut"/>
    <w:uiPriority w:val="22"/>
    <w:qFormat/>
    <w:rsid w:val="005A7150"/>
    <w:rPr>
      <w:b/>
      <w:bCs/>
    </w:rPr>
  </w:style>
  <w:style w:type="character" w:customStyle="1" w:styleId="A11">
    <w:name w:val="A11"/>
    <w:uiPriority w:val="99"/>
    <w:rsid w:val="005A7150"/>
    <w:rPr>
      <w:rFonts w:ascii="Myriad Pro Light" w:hAnsi="Myriad Pro Light" w:cs="Myriad Pro Light"/>
      <w:b/>
      <w:bCs/>
      <w:color w:val="000000"/>
      <w:sz w:val="20"/>
      <w:szCs w:val="20"/>
    </w:rPr>
  </w:style>
  <w:style w:type="table" w:styleId="Grilledutableau">
    <w:name w:val="Table Grid"/>
    <w:basedOn w:val="TableauNormal"/>
    <w:uiPriority w:val="39"/>
    <w:rsid w:val="00DC1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B6327"/>
    <w:pPr>
      <w:suppressAutoHyphens/>
      <w:autoSpaceDN w:val="0"/>
      <w:spacing w:after="0" w:line="240" w:lineRule="auto"/>
    </w:pPr>
    <w:rPr>
      <w:rFonts w:ascii="Liberation Serif" w:eastAsia="SimSun" w:hAnsi="Liberation Serif" w:cs="Mangal"/>
      <w:kern w:val="3"/>
      <w:sz w:val="24"/>
      <w:szCs w:val="24"/>
      <w:lang w:eastAsia="zh-CN" w:bidi="hi-IN"/>
    </w:rPr>
  </w:style>
  <w:style w:type="paragraph" w:styleId="Rvision">
    <w:name w:val="Revision"/>
    <w:hidden/>
    <w:uiPriority w:val="99"/>
    <w:semiHidden/>
    <w:rsid w:val="00CF4B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22361">
      <w:bodyDiv w:val="1"/>
      <w:marLeft w:val="0"/>
      <w:marRight w:val="0"/>
      <w:marTop w:val="0"/>
      <w:marBottom w:val="0"/>
      <w:divBdr>
        <w:top w:val="none" w:sz="0" w:space="0" w:color="auto"/>
        <w:left w:val="none" w:sz="0" w:space="0" w:color="auto"/>
        <w:bottom w:val="none" w:sz="0" w:space="0" w:color="auto"/>
        <w:right w:val="none" w:sz="0" w:space="0" w:color="auto"/>
      </w:divBdr>
    </w:div>
    <w:div w:id="150802610">
      <w:bodyDiv w:val="1"/>
      <w:marLeft w:val="0"/>
      <w:marRight w:val="0"/>
      <w:marTop w:val="0"/>
      <w:marBottom w:val="0"/>
      <w:divBdr>
        <w:top w:val="none" w:sz="0" w:space="0" w:color="auto"/>
        <w:left w:val="none" w:sz="0" w:space="0" w:color="auto"/>
        <w:bottom w:val="none" w:sz="0" w:space="0" w:color="auto"/>
        <w:right w:val="none" w:sz="0" w:space="0" w:color="auto"/>
      </w:divBdr>
    </w:div>
    <w:div w:id="199705415">
      <w:bodyDiv w:val="1"/>
      <w:marLeft w:val="0"/>
      <w:marRight w:val="0"/>
      <w:marTop w:val="0"/>
      <w:marBottom w:val="0"/>
      <w:divBdr>
        <w:top w:val="none" w:sz="0" w:space="0" w:color="auto"/>
        <w:left w:val="none" w:sz="0" w:space="0" w:color="auto"/>
        <w:bottom w:val="none" w:sz="0" w:space="0" w:color="auto"/>
        <w:right w:val="none" w:sz="0" w:space="0" w:color="auto"/>
      </w:divBdr>
    </w:div>
    <w:div w:id="319384341">
      <w:bodyDiv w:val="1"/>
      <w:marLeft w:val="0"/>
      <w:marRight w:val="0"/>
      <w:marTop w:val="0"/>
      <w:marBottom w:val="0"/>
      <w:divBdr>
        <w:top w:val="none" w:sz="0" w:space="0" w:color="auto"/>
        <w:left w:val="none" w:sz="0" w:space="0" w:color="auto"/>
        <w:bottom w:val="none" w:sz="0" w:space="0" w:color="auto"/>
        <w:right w:val="none" w:sz="0" w:space="0" w:color="auto"/>
      </w:divBdr>
    </w:div>
    <w:div w:id="324285604">
      <w:bodyDiv w:val="1"/>
      <w:marLeft w:val="0"/>
      <w:marRight w:val="0"/>
      <w:marTop w:val="0"/>
      <w:marBottom w:val="0"/>
      <w:divBdr>
        <w:top w:val="none" w:sz="0" w:space="0" w:color="auto"/>
        <w:left w:val="none" w:sz="0" w:space="0" w:color="auto"/>
        <w:bottom w:val="none" w:sz="0" w:space="0" w:color="auto"/>
        <w:right w:val="none" w:sz="0" w:space="0" w:color="auto"/>
      </w:divBdr>
    </w:div>
    <w:div w:id="546986997">
      <w:bodyDiv w:val="1"/>
      <w:marLeft w:val="0"/>
      <w:marRight w:val="0"/>
      <w:marTop w:val="0"/>
      <w:marBottom w:val="0"/>
      <w:divBdr>
        <w:top w:val="none" w:sz="0" w:space="0" w:color="auto"/>
        <w:left w:val="none" w:sz="0" w:space="0" w:color="auto"/>
        <w:bottom w:val="none" w:sz="0" w:space="0" w:color="auto"/>
        <w:right w:val="none" w:sz="0" w:space="0" w:color="auto"/>
      </w:divBdr>
    </w:div>
    <w:div w:id="551767666">
      <w:bodyDiv w:val="1"/>
      <w:marLeft w:val="0"/>
      <w:marRight w:val="0"/>
      <w:marTop w:val="0"/>
      <w:marBottom w:val="0"/>
      <w:divBdr>
        <w:top w:val="none" w:sz="0" w:space="0" w:color="auto"/>
        <w:left w:val="none" w:sz="0" w:space="0" w:color="auto"/>
        <w:bottom w:val="none" w:sz="0" w:space="0" w:color="auto"/>
        <w:right w:val="none" w:sz="0" w:space="0" w:color="auto"/>
      </w:divBdr>
    </w:div>
    <w:div w:id="689798355">
      <w:bodyDiv w:val="1"/>
      <w:marLeft w:val="0"/>
      <w:marRight w:val="0"/>
      <w:marTop w:val="0"/>
      <w:marBottom w:val="0"/>
      <w:divBdr>
        <w:top w:val="none" w:sz="0" w:space="0" w:color="auto"/>
        <w:left w:val="none" w:sz="0" w:space="0" w:color="auto"/>
        <w:bottom w:val="none" w:sz="0" w:space="0" w:color="auto"/>
        <w:right w:val="none" w:sz="0" w:space="0" w:color="auto"/>
      </w:divBdr>
    </w:div>
    <w:div w:id="1028262785">
      <w:bodyDiv w:val="1"/>
      <w:marLeft w:val="0"/>
      <w:marRight w:val="0"/>
      <w:marTop w:val="0"/>
      <w:marBottom w:val="0"/>
      <w:divBdr>
        <w:top w:val="none" w:sz="0" w:space="0" w:color="auto"/>
        <w:left w:val="none" w:sz="0" w:space="0" w:color="auto"/>
        <w:bottom w:val="none" w:sz="0" w:space="0" w:color="auto"/>
        <w:right w:val="none" w:sz="0" w:space="0" w:color="auto"/>
      </w:divBdr>
    </w:div>
    <w:div w:id="1219130333">
      <w:bodyDiv w:val="1"/>
      <w:marLeft w:val="0"/>
      <w:marRight w:val="0"/>
      <w:marTop w:val="0"/>
      <w:marBottom w:val="0"/>
      <w:divBdr>
        <w:top w:val="none" w:sz="0" w:space="0" w:color="auto"/>
        <w:left w:val="none" w:sz="0" w:space="0" w:color="auto"/>
        <w:bottom w:val="none" w:sz="0" w:space="0" w:color="auto"/>
        <w:right w:val="none" w:sz="0" w:space="0" w:color="auto"/>
      </w:divBdr>
    </w:div>
    <w:div w:id="1232422182">
      <w:bodyDiv w:val="1"/>
      <w:marLeft w:val="0"/>
      <w:marRight w:val="0"/>
      <w:marTop w:val="0"/>
      <w:marBottom w:val="0"/>
      <w:divBdr>
        <w:top w:val="none" w:sz="0" w:space="0" w:color="auto"/>
        <w:left w:val="none" w:sz="0" w:space="0" w:color="auto"/>
        <w:bottom w:val="none" w:sz="0" w:space="0" w:color="auto"/>
        <w:right w:val="none" w:sz="0" w:space="0" w:color="auto"/>
      </w:divBdr>
    </w:div>
    <w:div w:id="1478956599">
      <w:bodyDiv w:val="1"/>
      <w:marLeft w:val="0"/>
      <w:marRight w:val="0"/>
      <w:marTop w:val="0"/>
      <w:marBottom w:val="0"/>
      <w:divBdr>
        <w:top w:val="none" w:sz="0" w:space="0" w:color="auto"/>
        <w:left w:val="none" w:sz="0" w:space="0" w:color="auto"/>
        <w:bottom w:val="none" w:sz="0" w:space="0" w:color="auto"/>
        <w:right w:val="none" w:sz="0" w:space="0" w:color="auto"/>
      </w:divBdr>
    </w:div>
    <w:div w:id="1710252794">
      <w:bodyDiv w:val="1"/>
      <w:marLeft w:val="0"/>
      <w:marRight w:val="0"/>
      <w:marTop w:val="0"/>
      <w:marBottom w:val="0"/>
      <w:divBdr>
        <w:top w:val="none" w:sz="0" w:space="0" w:color="auto"/>
        <w:left w:val="none" w:sz="0" w:space="0" w:color="auto"/>
        <w:bottom w:val="none" w:sz="0" w:space="0" w:color="auto"/>
        <w:right w:val="none" w:sz="0" w:space="0" w:color="auto"/>
      </w:divBdr>
    </w:div>
    <w:div w:id="2027100100">
      <w:bodyDiv w:val="1"/>
      <w:marLeft w:val="0"/>
      <w:marRight w:val="0"/>
      <w:marTop w:val="0"/>
      <w:marBottom w:val="0"/>
      <w:divBdr>
        <w:top w:val="none" w:sz="0" w:space="0" w:color="auto"/>
        <w:left w:val="none" w:sz="0" w:space="0" w:color="auto"/>
        <w:bottom w:val="none" w:sz="0" w:space="0" w:color="auto"/>
        <w:right w:val="none" w:sz="0" w:space="0" w:color="auto"/>
      </w:divBdr>
    </w:div>
    <w:div w:id="21159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8BBC8-0CF5-4418-85D7-188B7400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1530</Words>
  <Characters>8415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2026-03-11T10:16:00Z</dcterms:created>
  <dcterms:modified xsi:type="dcterms:W3CDTF">2026-03-12T07:58:00Z</dcterms:modified>
</cp:coreProperties>
</file>